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51C" w:rsidRDefault="00C4346E" w:rsidP="0032451C">
      <w:pPr>
        <w:pStyle w:val="Default"/>
      </w:pPr>
      <w:r w:rsidRPr="00C4346E">
        <w:rPr>
          <w:noProof/>
        </w:rPr>
        <w:drawing>
          <wp:anchor distT="0" distB="9525" distL="114300" distR="114681" simplePos="0" relativeHeight="251745280" behindDoc="0" locked="0" layoutInCell="1" allowOverlap="1">
            <wp:simplePos x="0" y="0"/>
            <wp:positionH relativeFrom="margin">
              <wp:posOffset>5284470</wp:posOffset>
            </wp:positionH>
            <wp:positionV relativeFrom="margin">
              <wp:posOffset>-377190</wp:posOffset>
            </wp:positionV>
            <wp:extent cx="1123950" cy="390525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9" name="Рисунок 7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39052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475F9C" w:rsidRDefault="0032451C" w:rsidP="00475F9C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  <w:r>
        <w:t xml:space="preserve"> </w:t>
      </w:r>
      <w:r>
        <w:rPr>
          <w:b/>
          <w:bCs/>
          <w:sz w:val="18"/>
          <w:szCs w:val="18"/>
        </w:rPr>
        <w:t xml:space="preserve">Приложение № 1 </w:t>
      </w:r>
    </w:p>
    <w:p w:rsidR="008F11D2" w:rsidRPr="008167DA" w:rsidRDefault="0032451C" w:rsidP="00475F9C">
      <w:pPr>
        <w:tabs>
          <w:tab w:val="left" w:pos="6237"/>
        </w:tabs>
        <w:ind w:left="4678"/>
        <w:jc w:val="right"/>
        <w:rPr>
          <w:sz w:val="16"/>
          <w:szCs w:val="16"/>
        </w:rPr>
      </w:pPr>
      <w:proofErr w:type="gramStart"/>
      <w:r>
        <w:rPr>
          <w:sz w:val="18"/>
          <w:szCs w:val="18"/>
        </w:rPr>
        <w:t xml:space="preserve">к </w:t>
      </w:r>
      <w:r w:rsidR="00475F9C">
        <w:rPr>
          <w:sz w:val="18"/>
          <w:szCs w:val="18"/>
        </w:rPr>
        <w:t>У</w:t>
      </w:r>
      <w:r>
        <w:rPr>
          <w:sz w:val="18"/>
          <w:szCs w:val="18"/>
        </w:rPr>
        <w:t xml:space="preserve">словиям размещения </w:t>
      </w:r>
      <w:r w:rsidR="006F443A" w:rsidRPr="005E65A8">
        <w:rPr>
          <w:sz w:val="18"/>
          <w:szCs w:val="18"/>
        </w:rPr>
        <w:t>срочных</w:t>
      </w:r>
      <w:r w:rsidR="006F443A">
        <w:rPr>
          <w:sz w:val="18"/>
          <w:szCs w:val="18"/>
        </w:rPr>
        <w:t xml:space="preserve"> </w:t>
      </w:r>
      <w:r>
        <w:rPr>
          <w:sz w:val="18"/>
          <w:szCs w:val="18"/>
        </w:rPr>
        <w:t>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</w:t>
      </w:r>
      <w:r w:rsidR="00D70080">
        <w:rPr>
          <w:sz w:val="18"/>
          <w:szCs w:val="18"/>
        </w:rPr>
        <w:t>.</w:t>
      </w:r>
      <w:proofErr w:type="gramEnd"/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774"/>
      </w:tblGrid>
      <w:tr w:rsidR="008F11D2" w:rsidRPr="00F94D79" w:rsidTr="005D3629">
        <w:trPr>
          <w:trHeight w:val="1583"/>
        </w:trPr>
        <w:tc>
          <w:tcPr>
            <w:tcW w:w="10774" w:type="dxa"/>
            <w:shd w:val="clear" w:color="auto" w:fill="auto"/>
          </w:tcPr>
          <w:p w:rsidR="00475F9C" w:rsidRPr="00BA747A" w:rsidRDefault="008F11D2" w:rsidP="008F11D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ЗАЯВЛЕНИЕ О ПРИСОЕДИНЕНИИ</w:t>
            </w:r>
            <w:r w:rsidR="00475F9C"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="008F11D2" w:rsidRPr="00BA747A" w:rsidRDefault="00475F9C" w:rsidP="008F11D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К УСЛОВИЯМ РАЗМЕЩЕНИЯ</w:t>
            </w:r>
            <w:r w:rsidR="007F7B56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СРОЧНЫХ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БАНКОВСКИХ ВКЛАДОВ</w:t>
            </w:r>
            <w:r w:rsidR="00054B9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(ДЕПОЗИТОВ</w:t>
            </w:r>
            <w:r w:rsidR="00054B90" w:rsidRPr="00054B9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  <w:r w:rsidR="006D2A86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№_____</w:t>
            </w:r>
          </w:p>
          <w:p w:rsidR="0032451C" w:rsidRPr="00BA747A" w:rsidRDefault="0032451C" w:rsidP="008F11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A747A">
              <w:rPr>
                <w:rFonts w:asciiTheme="minorHAnsi" w:hAnsiTheme="minorHAnsi"/>
                <w:iCs/>
                <w:sz w:val="18"/>
                <w:szCs w:val="18"/>
              </w:rPr>
              <w:t>ОАО «БАЛТИНВЕСТБАНК»</w:t>
            </w:r>
            <w:r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8F11D2" w:rsidRPr="00F17892" w:rsidRDefault="00475F9C" w:rsidP="00475F9C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Дата заявления «___»____________20</w:t>
            </w:r>
            <w:r w:rsidR="00F17892">
              <w:rPr>
                <w:rFonts w:asciiTheme="minorHAnsi" w:hAnsiTheme="minorHAnsi"/>
                <w:b/>
                <w:bCs/>
                <w:sz w:val="20"/>
                <w:szCs w:val="20"/>
              </w:rPr>
              <w:t>_</w:t>
            </w: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__г.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3290"/>
              <w:gridCol w:w="3260"/>
              <w:gridCol w:w="1701"/>
              <w:gridCol w:w="567"/>
              <w:gridCol w:w="1701"/>
            </w:tblGrid>
            <w:tr w:rsidR="005D3629" w:rsidTr="004F1FD6">
              <w:trPr>
                <w:trHeight w:val="326"/>
              </w:trPr>
              <w:tc>
                <w:tcPr>
                  <w:tcW w:w="3290" w:type="dxa"/>
                  <w:vAlign w:val="center"/>
                </w:tcPr>
                <w:p w:rsidR="005D3629" w:rsidRDefault="005D3629" w:rsidP="004F1FD6">
                  <w:pPr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:rsidR="005D3629" w:rsidRDefault="0073080A" w:rsidP="004F1FD6">
                  <w:pPr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73080A">
                    <w:rPr>
                      <w:noProof/>
                      <w:sz w:val="4"/>
                      <w:szCs w:val="4"/>
                    </w:rPr>
                    <w:pict>
                      <v:shapetype id="_x0000_t109" coordsize="21600,21600" o:spt="109" path="m,l,21600r21600,l21600,xe">
                        <v:stroke joinstyle="miter"/>
                        <v:path gradientshapeok="t" o:connecttype="rect"/>
                      </v:shapetype>
                      <v:shape id="_x0000_s1077" type="#_x0000_t109" style="position:absolute;margin-left:76.45pt;margin-top:-4.3pt;width:15.75pt;height:14pt;flip:x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">
                        <v:textbox>
                          <w:txbxContent>
                            <w:p w:rsidR="00054B90" w:rsidRDefault="00054B90" w:rsidP="005D3629"/>
                          </w:txbxContent>
                        </v:textbox>
                      </v:shape>
                    </w:pict>
                  </w:r>
                  <w:r w:rsidR="005D3629" w:rsidRPr="004239BF">
                    <w:rPr>
                      <w:rFonts w:asciiTheme="minorHAnsi" w:hAnsiTheme="minorHAnsi"/>
                      <w:sz w:val="18"/>
                      <w:szCs w:val="18"/>
                    </w:rPr>
                    <w:t>Новый договор</w:t>
                  </w:r>
                  <w:r w:rsidR="005D3629">
                    <w:rPr>
                      <w:rFonts w:asciiTheme="minorHAnsi" w:hAnsiTheme="minorHAnsi"/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3260" w:type="dxa"/>
                  <w:vAlign w:val="center"/>
                </w:tcPr>
                <w:p w:rsidR="005D3629" w:rsidRDefault="005D3629" w:rsidP="004F1FD6">
                  <w:pPr>
                    <w:ind w:right="-108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Пролонгация договора                            </w:t>
                  </w:r>
                  <w:r w:rsidRPr="004239BF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№</w:t>
                  </w: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bottom"/>
                </w:tcPr>
                <w:p w:rsidR="005D3629" w:rsidRPr="004239BF" w:rsidRDefault="005D3629" w:rsidP="004F1FD6">
                  <w:pPr>
                    <w:rPr>
                      <w:rFonts w:asciiTheme="minorHAnsi" w:hAnsi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5D3629" w:rsidRDefault="005D3629" w:rsidP="004F1FD6">
                  <w:pPr>
                    <w:jc w:val="right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center"/>
                </w:tcPr>
                <w:p w:rsidR="005D3629" w:rsidRDefault="005D3629" w:rsidP="004F1FD6">
                  <w:pPr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</w:tr>
          </w:tbl>
          <w:p w:rsidR="00BA747A" w:rsidRPr="00F94D79" w:rsidRDefault="005D3629" w:rsidP="005D3629">
            <w:pPr>
              <w:ind w:firstLine="176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  </w:t>
            </w:r>
          </w:p>
        </w:tc>
      </w:tr>
      <w:tr w:rsidR="00BA747A" w:rsidRPr="00F94D79" w:rsidTr="001B6121">
        <w:trPr>
          <w:trHeight w:val="263"/>
        </w:trPr>
        <w:tc>
          <w:tcPr>
            <w:tcW w:w="10774" w:type="dxa"/>
            <w:shd w:val="clear" w:color="auto" w:fill="8DB3E2" w:themeFill="text2" w:themeFillTint="66"/>
          </w:tcPr>
          <w:p w:rsidR="00BA747A" w:rsidRPr="004F2ECD" w:rsidRDefault="00BA747A" w:rsidP="008F11D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BA747A" w:rsidRPr="00F94D79" w:rsidTr="005D3629">
        <w:trPr>
          <w:trHeight w:val="3136"/>
        </w:trPr>
        <w:tc>
          <w:tcPr>
            <w:tcW w:w="10774" w:type="dxa"/>
            <w:shd w:val="clear" w:color="auto" w:fill="auto"/>
          </w:tcPr>
          <w:p w:rsidR="00BA747A" w:rsidRDefault="0073080A" w:rsidP="008F11D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pict>
                <v:rect id="_x0000_s1029" style="position:absolute;left:0;text-align:left;margin-left:-6.2pt;margin-top:7.7pt;width:102pt;height:26.25pt;z-index:-251653120;mso-position-horizontal-relative:text;mso-position-vertical-relative:text" stroked="f">
                  <v:textbox style="mso-next-textbox:#_x0000_s1029">
                    <w:txbxContent>
                      <w:p w:rsidR="00054B90" w:rsidRPr="00BA747A" w:rsidRDefault="00054B90" w:rsidP="00BA747A">
                        <w:pPr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  <w:r w:rsidRPr="00BA747A"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  <w:t xml:space="preserve">Наименование </w:t>
                        </w:r>
                        <w:r w:rsidRPr="00BA747A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Клиента </w:t>
                        </w:r>
                        <w:r w:rsidRPr="00BA747A"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  <w:t>(далее – Вкладчик):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Style w:val="a3"/>
              <w:tblW w:w="8646" w:type="dxa"/>
              <w:tblInd w:w="1873" w:type="dxa"/>
              <w:tblLayout w:type="fixed"/>
              <w:tblLook w:val="04A0"/>
            </w:tblPr>
            <w:tblGrid>
              <w:gridCol w:w="8646"/>
            </w:tblGrid>
            <w:tr w:rsidR="00BA747A" w:rsidTr="00B15904">
              <w:tc>
                <w:tcPr>
                  <w:tcW w:w="86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747A" w:rsidRPr="00CD3328" w:rsidRDefault="00BA747A" w:rsidP="00CD3328">
                  <w:pPr>
                    <w:ind w:left="872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BA747A" w:rsidRPr="00BA747A" w:rsidRDefault="00BA747A" w:rsidP="008F11D2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                     </w:t>
            </w:r>
            <w:proofErr w:type="gramStart"/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(полное официальное наименование организации; Фамилия, Имя, Отчество индивидуального</w:t>
            </w:r>
            <w:proofErr w:type="gramEnd"/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0519"/>
            </w:tblGrid>
            <w:tr w:rsidR="00BA747A" w:rsidRPr="00BA747A" w:rsidTr="00794FFF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747A" w:rsidRPr="00CD3328" w:rsidRDefault="00BA747A" w:rsidP="008F11D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BA747A" w:rsidRPr="00BA747A" w:rsidRDefault="00BA747A" w:rsidP="008F11D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</w:r>
          </w:p>
          <w:tbl>
            <w:tblPr>
              <w:tblStyle w:val="a3"/>
              <w:tblW w:w="8405" w:type="dxa"/>
              <w:tblInd w:w="2114" w:type="dxa"/>
              <w:tblLayout w:type="fixed"/>
              <w:tblLook w:val="04A0"/>
            </w:tblPr>
            <w:tblGrid>
              <w:gridCol w:w="8405"/>
            </w:tblGrid>
            <w:tr w:rsidR="00DD2BA9" w:rsidTr="00794FFF">
              <w:tc>
                <w:tcPr>
                  <w:tcW w:w="84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D2BA9" w:rsidRPr="00BA747A" w:rsidRDefault="0073080A" w:rsidP="00F17892">
                  <w:pPr>
                    <w:ind w:left="87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noProof/>
                    </w:rPr>
                    <w:pict>
                      <v:rect id="_x0000_s1030" style="position:absolute;left:0;text-align:left;margin-left:-117.55pt;margin-top:.05pt;width:88.5pt;height:26.25pt;z-index:-251652096" stroked="f">
                        <v:textbox>
                          <w:txbxContent>
                            <w:p w:rsidR="00054B90" w:rsidRPr="00BA747A" w:rsidRDefault="00054B90" w:rsidP="00DD2BA9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t xml:space="preserve">Местонахождение </w:t>
                              </w:r>
                              <w:proofErr w:type="spellStart"/>
                              <w: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US"/>
                                </w:rPr>
                                <w:t>Вкладчика</w:t>
                              </w:r>
                              <w:proofErr w:type="spellEnd"/>
                              <w: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</w:tbl>
          <w:p w:rsidR="00DD2BA9" w:rsidRPr="00DD2BA9" w:rsidRDefault="00F17892" w:rsidP="00F17892">
            <w:pPr>
              <w:tabs>
                <w:tab w:val="left" w:pos="330"/>
                <w:tab w:val="center" w:pos="5279"/>
              </w:tabs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ab/>
            </w:r>
            <w:r w:rsidR="00DD2BA9">
              <w:rPr>
                <w:i/>
                <w:iCs/>
                <w:sz w:val="16"/>
                <w:szCs w:val="16"/>
              </w:rPr>
              <w:t xml:space="preserve">                  </w:t>
            </w:r>
            <w:r>
              <w:rPr>
                <w:i/>
                <w:iCs/>
                <w:sz w:val="16"/>
                <w:szCs w:val="16"/>
              </w:rPr>
              <w:t xml:space="preserve">                        </w:t>
            </w:r>
            <w:r w:rsidR="00DD2BA9">
              <w:rPr>
                <w:i/>
                <w:iCs/>
                <w:sz w:val="16"/>
                <w:szCs w:val="16"/>
              </w:rPr>
              <w:t xml:space="preserve">   </w:t>
            </w:r>
            <w:proofErr w:type="gramStart"/>
            <w:r w:rsidR="00DD2BA9" w:rsidRPr="00DD2BA9">
              <w:rPr>
                <w:rFonts w:asciiTheme="minorHAnsi" w:hAnsiTheme="minorHAnsi"/>
                <w:i/>
                <w:iCs/>
                <w:sz w:val="16"/>
                <w:szCs w:val="16"/>
              </w:rPr>
              <w:t>(адрес местонахождения организации; адрес места жительства (места пребывания) индивидуального</w:t>
            </w:r>
            <w:proofErr w:type="gramEnd"/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0519"/>
            </w:tblGrid>
            <w:tr w:rsidR="00DD2BA9" w:rsidRPr="00BA747A" w:rsidTr="00794FFF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D2BA9" w:rsidRPr="00BA747A" w:rsidRDefault="00DD2BA9" w:rsidP="00F17892">
                  <w:pPr>
                    <w:jc w:val="center"/>
                    <w:rPr>
                      <w:rFonts w:asciiTheme="minorHAnsi" w:hAnsiTheme="minorHAnsi"/>
                      <w:b/>
                      <w:bCs/>
                    </w:rPr>
                  </w:pPr>
                </w:p>
              </w:tc>
            </w:tr>
          </w:tbl>
          <w:p w:rsidR="00BA747A" w:rsidRDefault="00DD2BA9" w:rsidP="002736FB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</w:t>
            </w:r>
            <w:r w:rsidR="001B6121">
              <w:rPr>
                <w:rFonts w:asciiTheme="minorHAnsi" w:hAnsiTheme="minorHAnsi"/>
                <w:i/>
                <w:iCs/>
                <w:sz w:val="16"/>
                <w:szCs w:val="16"/>
              </w:rPr>
              <w:t>)</w:t>
            </w:r>
          </w:p>
          <w:tbl>
            <w:tblPr>
              <w:tblW w:w="0" w:type="auto"/>
              <w:tblLayout w:type="fixed"/>
              <w:tblLook w:val="01E0"/>
            </w:tblPr>
            <w:tblGrid>
              <w:gridCol w:w="1877"/>
              <w:gridCol w:w="1985"/>
            </w:tblGrid>
            <w:tr w:rsidR="003609CB" w:rsidRPr="005E1EB5" w:rsidTr="003609CB">
              <w:tc>
                <w:tcPr>
                  <w:tcW w:w="1877" w:type="dxa"/>
                  <w:shd w:val="clear" w:color="auto" w:fill="auto"/>
                </w:tcPr>
                <w:p w:rsidR="003609CB" w:rsidRDefault="003609CB" w:rsidP="00D52A9D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3609CB" w:rsidRPr="005E1EB5" w:rsidRDefault="003609CB" w:rsidP="00672203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телефон: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3609CB" w:rsidRPr="005E1EB5" w:rsidRDefault="003609CB" w:rsidP="00D52A9D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2736FB" w:rsidRDefault="0073080A" w:rsidP="002736FB">
            <w:pPr>
              <w:rPr>
                <w:sz w:val="20"/>
                <w:szCs w:val="20"/>
              </w:rPr>
            </w:pPr>
            <w:r w:rsidRPr="0073080A">
              <w:rPr>
                <w:b/>
                <w:bCs/>
                <w:noProof/>
                <w:sz w:val="22"/>
                <w:szCs w:val="22"/>
              </w:rPr>
              <w:pict>
                <v:shape id="_x0000_s1058" type="#_x0000_t109" style="position:absolute;margin-left:399.05pt;margin-top:6pt;width:15.75pt;height:14pt;flip:x;z-index:2516940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">
                  <v:textbox>
                    <w:txbxContent>
                      <w:p w:rsidR="00054B90" w:rsidRDefault="00054B90" w:rsidP="00BA7690"/>
                    </w:txbxContent>
                  </v:textbox>
                </v:shape>
              </w:pict>
            </w:r>
            <w:r w:rsidRPr="0073080A">
              <w:rPr>
                <w:b/>
                <w:bCs/>
                <w:noProof/>
                <w:sz w:val="22"/>
                <w:szCs w:val="22"/>
              </w:rPr>
              <w:pict>
                <v:shape id="Блок-схема: процесс 22" o:spid="_x0000_s1057" type="#_x0000_t109" style="position:absolute;margin-left:289.55pt;margin-top:6pt;width:15.75pt;height:14pt;flip:x;z-index:2516930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">
                  <v:textbox>
                    <w:txbxContent>
                      <w:p w:rsidR="00054B90" w:rsidRDefault="00054B90" w:rsidP="00BA7690"/>
                    </w:txbxContent>
                  </v:textbox>
                </v:shape>
              </w:pict>
            </w:r>
          </w:p>
          <w:p w:rsidR="00F17892" w:rsidRPr="005D3629" w:rsidRDefault="002736FB" w:rsidP="00F7108D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93B56">
              <w:rPr>
                <w:rFonts w:asciiTheme="minorHAnsi" w:hAnsiTheme="minorHAnsi"/>
                <w:sz w:val="16"/>
                <w:szCs w:val="16"/>
              </w:rPr>
              <w:t xml:space="preserve">Вкладчик является по законодательству Российской Федерации                </w:t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                          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672203" w:rsidRPr="00693B56">
              <w:rPr>
                <w:rFonts w:asciiTheme="minorHAnsi" w:hAnsiTheme="minorHAnsi"/>
                <w:sz w:val="16"/>
                <w:szCs w:val="16"/>
              </w:rPr>
              <w:t xml:space="preserve">     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резидентом              </w:t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               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672203" w:rsidRPr="00693B56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нерезидентом</w:t>
            </w:r>
          </w:p>
        </w:tc>
      </w:tr>
      <w:tr w:rsidR="00F17892" w:rsidRPr="00F94D79" w:rsidTr="005D363F">
        <w:trPr>
          <w:trHeight w:val="212"/>
        </w:trPr>
        <w:tc>
          <w:tcPr>
            <w:tcW w:w="10774" w:type="dxa"/>
            <w:shd w:val="clear" w:color="auto" w:fill="8DB3E2" w:themeFill="text2" w:themeFillTint="66"/>
          </w:tcPr>
          <w:p w:rsidR="00F17892" w:rsidRPr="005D363F" w:rsidRDefault="005D363F" w:rsidP="005D363F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F17892" w:rsidRPr="00F94D79" w:rsidTr="005D363F">
        <w:trPr>
          <w:trHeight w:val="532"/>
        </w:trPr>
        <w:tc>
          <w:tcPr>
            <w:tcW w:w="10774" w:type="dxa"/>
            <w:shd w:val="clear" w:color="auto" w:fill="auto"/>
          </w:tcPr>
          <w:p w:rsidR="005D363F" w:rsidRDefault="005D363F" w:rsidP="004F2ECD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10440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709"/>
              <w:gridCol w:w="2189"/>
            </w:tblGrid>
            <w:tr w:rsidR="005D363F" w:rsidRPr="00F94D79" w:rsidTr="00693B56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5D363F" w:rsidRPr="00693B56" w:rsidRDefault="005D363F" w:rsidP="005D363F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363F" w:rsidRPr="00EA7EDD" w:rsidRDefault="005D363F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5D363F" w:rsidRPr="00693B56" w:rsidRDefault="005D363F" w:rsidP="005D363F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363F" w:rsidRPr="00EA7EDD" w:rsidRDefault="005D363F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5D363F" w:rsidRPr="00693B56" w:rsidRDefault="005D363F" w:rsidP="005D363F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363F" w:rsidRPr="00EA7EDD" w:rsidRDefault="005D363F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5D363F" w:rsidRPr="00693B56" w:rsidRDefault="005D363F" w:rsidP="005D363F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1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363F" w:rsidRPr="00EA7EDD" w:rsidRDefault="005D363F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F17892" w:rsidRDefault="00F17892" w:rsidP="00F7108D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5D363F" w:rsidRPr="00F94D79" w:rsidTr="005D363F">
        <w:trPr>
          <w:trHeight w:val="225"/>
        </w:trPr>
        <w:tc>
          <w:tcPr>
            <w:tcW w:w="10774" w:type="dxa"/>
            <w:shd w:val="clear" w:color="auto" w:fill="8DB3E2" w:themeFill="text2" w:themeFillTint="66"/>
          </w:tcPr>
          <w:p w:rsidR="005D363F" w:rsidRDefault="005D363F" w:rsidP="005D363F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заполняется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не</w:t>
            </w: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резидентами</w:t>
            </w:r>
          </w:p>
        </w:tc>
      </w:tr>
      <w:tr w:rsidR="005D363F" w:rsidRPr="00F94D79" w:rsidTr="004239BF">
        <w:trPr>
          <w:trHeight w:val="435"/>
        </w:trPr>
        <w:tc>
          <w:tcPr>
            <w:tcW w:w="10774" w:type="dxa"/>
            <w:shd w:val="clear" w:color="auto" w:fill="auto"/>
          </w:tcPr>
          <w:p w:rsidR="005D363F" w:rsidRDefault="005D363F">
            <w:pPr>
              <w:rPr>
                <w:sz w:val="4"/>
                <w:szCs w:val="4"/>
              </w:rPr>
            </w:pPr>
          </w:p>
          <w:p w:rsidR="005D363F" w:rsidRPr="005D363F" w:rsidRDefault="005D363F">
            <w:pPr>
              <w:rPr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892"/>
              <w:gridCol w:w="2300"/>
            </w:tblGrid>
            <w:tr w:rsidR="005D363F" w:rsidRPr="00F94D79" w:rsidTr="002736FB">
              <w:trPr>
                <w:trHeight w:val="80"/>
              </w:trPr>
              <w:tc>
                <w:tcPr>
                  <w:tcW w:w="1892" w:type="dxa"/>
                  <w:shd w:val="clear" w:color="auto" w:fill="auto"/>
                </w:tcPr>
                <w:p w:rsidR="005D363F" w:rsidRPr="00EA7EDD" w:rsidRDefault="005D363F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ИНН/КИО Клиента:</w:t>
                  </w:r>
                </w:p>
              </w:tc>
              <w:tc>
                <w:tcPr>
                  <w:tcW w:w="23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363F" w:rsidRPr="00EA7EDD" w:rsidRDefault="005D363F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443F41" w:rsidRPr="00672203" w:rsidRDefault="00443F41" w:rsidP="00F7108D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4239BF" w:rsidRPr="00F94D79" w:rsidTr="002F7EA5">
        <w:trPr>
          <w:trHeight w:val="6660"/>
        </w:trPr>
        <w:tc>
          <w:tcPr>
            <w:tcW w:w="10774" w:type="dxa"/>
            <w:shd w:val="clear" w:color="auto" w:fill="auto"/>
          </w:tcPr>
          <w:p w:rsidR="00CD2FFB" w:rsidRPr="00CD2FFB" w:rsidRDefault="00CD2FFB" w:rsidP="003609CB">
            <w:pPr>
              <w:jc w:val="both"/>
              <w:rPr>
                <w:rFonts w:asciiTheme="minorHAnsi" w:hAnsiTheme="minorHAnsi"/>
                <w:sz w:val="10"/>
                <w:szCs w:val="10"/>
              </w:rPr>
            </w:pPr>
          </w:p>
          <w:p w:rsidR="004239BF" w:rsidRDefault="004239BF" w:rsidP="002F530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5E1EB5">
              <w:rPr>
                <w:rFonts w:asciiTheme="minorHAnsi" w:hAnsiTheme="minorHAnsi"/>
                <w:sz w:val="16"/>
                <w:szCs w:val="16"/>
              </w:rPr>
              <w:t xml:space="preserve">Настоящим в соответствии со статьей 428 Гражданского кодекса Российской Федерации </w:t>
            </w:r>
            <w:r>
              <w:rPr>
                <w:rFonts w:asciiTheme="minorHAnsi" w:hAnsiTheme="minorHAnsi"/>
                <w:sz w:val="16"/>
                <w:szCs w:val="16"/>
              </w:rPr>
              <w:t>Вкладчик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присоединяется к действующей редакции Условий размещения денежных средств юридических лиц (кроме кредитных организаций), индивидуальных предпринимателей и физических лиц, занимающихся частной практикой в порядке, установленном законодательством Российской Федерации, во вклад (депозит) и Условий банковских вкладов (депозитов), известных </w:t>
            </w:r>
            <w:r>
              <w:rPr>
                <w:rFonts w:asciiTheme="minorHAnsi" w:hAnsiTheme="minorHAnsi"/>
                <w:sz w:val="16"/>
                <w:szCs w:val="16"/>
              </w:rPr>
              <w:t>Вкладчику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и имеющих обязательную для </w:t>
            </w:r>
            <w:r w:rsidR="00CD2FFB">
              <w:rPr>
                <w:rFonts w:asciiTheme="minorHAnsi" w:hAnsiTheme="minorHAnsi"/>
                <w:sz w:val="16"/>
                <w:szCs w:val="16"/>
              </w:rPr>
              <w:t>Вкладчика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силу, и просит открыть на свое имя</w:t>
            </w:r>
            <w:proofErr w:type="gramEnd"/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в ОАО «</w:t>
            </w:r>
            <w:r>
              <w:rPr>
                <w:rFonts w:asciiTheme="minorHAnsi" w:hAnsiTheme="minorHAnsi"/>
                <w:sz w:val="16"/>
                <w:szCs w:val="16"/>
              </w:rPr>
              <w:t>БАЛТИНВЕСТБАНК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» банковский вклад (депозит)  на основании действующего законодательства Российской Федерации и требований ОАО «</w:t>
            </w:r>
            <w:r>
              <w:rPr>
                <w:rFonts w:asciiTheme="minorHAnsi" w:hAnsiTheme="minorHAnsi"/>
                <w:sz w:val="16"/>
                <w:szCs w:val="16"/>
              </w:rPr>
              <w:t>БАЛТИНВЕСТБАНК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».</w:t>
            </w:r>
          </w:p>
          <w:p w:rsidR="002F5302" w:rsidRPr="002F5302" w:rsidRDefault="002F5302" w:rsidP="002F530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4239BF" w:rsidRPr="001317C9" w:rsidRDefault="002F5302" w:rsidP="002F530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1317C9">
              <w:rPr>
                <w:rFonts w:asciiTheme="minorHAnsi" w:hAnsiTheme="minorHAnsi"/>
                <w:b/>
                <w:sz w:val="20"/>
                <w:szCs w:val="20"/>
              </w:rPr>
              <w:t>Вид вклада (депозита):</w:t>
            </w:r>
          </w:p>
          <w:p w:rsidR="005D3629" w:rsidRDefault="005D3629" w:rsidP="002F530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108"/>
              <w:gridCol w:w="2108"/>
              <w:gridCol w:w="2109"/>
              <w:gridCol w:w="2109"/>
              <w:gridCol w:w="2109"/>
            </w:tblGrid>
            <w:tr w:rsidR="00961C92" w:rsidRPr="005D3629" w:rsidTr="006A7F87">
              <w:trPr>
                <w:trHeight w:val="493"/>
              </w:trPr>
              <w:tc>
                <w:tcPr>
                  <w:tcW w:w="2108" w:type="dxa"/>
                  <w:shd w:val="clear" w:color="auto" w:fill="8DB3E2" w:themeFill="text2" w:themeFillTint="66"/>
                  <w:vAlign w:val="center"/>
                </w:tcPr>
                <w:p w:rsidR="00961C92" w:rsidRDefault="0073080A">
                  <w:pPr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73080A">
                    <w:pict>
                      <v:shape id="_x0000_s1101" type="#_x0000_t109" style="position:absolute;margin-left:74.45pt;margin-top:-2.05pt;width:15.75pt;height:14pt;flip:x;z-index:251739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">
                        <v:textbox style="mso-next-textbox:#_x0000_s1101">
                          <w:txbxContent>
                            <w:p w:rsidR="00054B90" w:rsidRDefault="00054B90"/>
                          </w:txbxContent>
                        </v:textbox>
                      </v:shape>
                    </w:pict>
                  </w:r>
                  <w:r w:rsidR="00961C92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>«Классический»</w:t>
                  </w:r>
                </w:p>
              </w:tc>
              <w:tc>
                <w:tcPr>
                  <w:tcW w:w="2108" w:type="dxa"/>
                  <w:shd w:val="clear" w:color="auto" w:fill="C6D9F1" w:themeFill="text2" w:themeFillTint="33"/>
                  <w:vAlign w:val="center"/>
                </w:tcPr>
                <w:p w:rsidR="00961C92" w:rsidRDefault="0073080A">
                  <w:pPr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73080A">
                    <w:pict>
                      <v:shape id="_x0000_s1100" type="#_x0000_t109" style="position:absolute;margin-left:72.8pt;margin-top:-1.85pt;width:15.75pt;height:14pt;flip:x;z-index:2517401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">
                        <v:textbox style="mso-next-textbox:#_x0000_s1100">
                          <w:txbxContent>
                            <w:p w:rsidR="00054B90" w:rsidRDefault="00054B90"/>
                          </w:txbxContent>
                        </v:textbox>
                      </v:shape>
                    </w:pict>
                  </w:r>
                  <w:r w:rsidR="00961C92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>«Инвестор»</w:t>
                  </w:r>
                </w:p>
              </w:tc>
              <w:tc>
                <w:tcPr>
                  <w:tcW w:w="2109" w:type="dxa"/>
                  <w:shd w:val="clear" w:color="auto" w:fill="8DB3E2" w:themeFill="text2" w:themeFillTint="66"/>
                  <w:vAlign w:val="center"/>
                </w:tcPr>
                <w:p w:rsidR="00961C92" w:rsidRDefault="0073080A">
                  <w:pPr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73080A">
                    <w:pict>
                      <v:shape id="_x0000_s1099" type="#_x0000_t109" style="position:absolute;margin-left:72.05pt;margin-top:-1.9pt;width:15.75pt;height:14pt;flip:x;z-index:2517411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">
                        <v:textbox style="mso-next-textbox:#_x0000_s1099">
                          <w:txbxContent>
                            <w:p w:rsidR="00054B90" w:rsidRDefault="00054B90"/>
                          </w:txbxContent>
                        </v:textbox>
                      </v:shape>
                    </w:pict>
                  </w:r>
                  <w:r w:rsidR="00961C92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>«Удобный»</w:t>
                  </w:r>
                </w:p>
              </w:tc>
              <w:tc>
                <w:tcPr>
                  <w:tcW w:w="2109" w:type="dxa"/>
                  <w:shd w:val="clear" w:color="auto" w:fill="C6D9F1" w:themeFill="text2" w:themeFillTint="33"/>
                  <w:vAlign w:val="center"/>
                </w:tcPr>
                <w:p w:rsidR="00961C92" w:rsidRDefault="0073080A">
                  <w:pPr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73080A">
                    <w:pict>
                      <v:shape id="_x0000_s1098" type="#_x0000_t109" style="position:absolute;margin-left:72.8pt;margin-top:-2.05pt;width:15.75pt;height:14pt;flip:x;z-index:2517422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">
                        <v:textbox style="mso-next-textbox:#_x0000_s1098">
                          <w:txbxContent>
                            <w:p w:rsidR="00054B90" w:rsidRDefault="00054B90"/>
                          </w:txbxContent>
                        </v:textbox>
                      </v:shape>
                    </w:pict>
                  </w:r>
                  <w:r w:rsidR="00961C92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>«Мобильный»</w:t>
                  </w:r>
                </w:p>
              </w:tc>
              <w:tc>
                <w:tcPr>
                  <w:tcW w:w="2109" w:type="dxa"/>
                  <w:shd w:val="clear" w:color="auto" w:fill="8DB3E2" w:themeFill="text2" w:themeFillTint="66"/>
                  <w:vAlign w:val="center"/>
                </w:tcPr>
                <w:p w:rsidR="00961C92" w:rsidRDefault="0073080A">
                  <w:pPr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73080A">
                    <w:pict>
                      <v:shape id="_x0000_s1097" type="#_x0000_t109" style="position:absolute;margin-left:70.85pt;margin-top:-2.25pt;width:15.75pt;height:14pt;flip:x;z-index:2517432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">
                        <v:textbox style="mso-next-textbox:#_x0000_s1097">
                          <w:txbxContent>
                            <w:p w:rsidR="00054B90" w:rsidRDefault="00054B90"/>
                          </w:txbxContent>
                        </v:textbox>
                      </v:shape>
                    </w:pict>
                  </w:r>
                  <w:r w:rsidR="00961C92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>«Капитал»</w:t>
                  </w:r>
                </w:p>
              </w:tc>
            </w:tr>
            <w:tr w:rsidR="002F5302" w:rsidRPr="005D3629" w:rsidTr="0034485D">
              <w:trPr>
                <w:trHeight w:val="557"/>
              </w:trPr>
              <w:tc>
                <w:tcPr>
                  <w:tcW w:w="2108" w:type="dxa"/>
                  <w:shd w:val="clear" w:color="auto" w:fill="8DB3E2" w:themeFill="text2" w:themeFillTint="66"/>
                </w:tcPr>
                <w:p w:rsidR="002F5302" w:rsidRPr="005D3629" w:rsidRDefault="0073080A" w:rsidP="002F5302">
                  <w:pPr>
                    <w:rPr>
                      <w:rFonts w:asciiTheme="minorHAnsi" w:hAnsiTheme="minorHAns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i/>
                      <w:iCs/>
                      <w:noProof/>
                      <w:sz w:val="20"/>
                      <w:szCs w:val="20"/>
                    </w:rPr>
                    <w:pict>
                      <v:shape id="_x0000_s1092" type="#_x0000_t109" style="position:absolute;margin-left:74.45pt;margin-top:14.3pt;width:15.3pt;height:14pt;flip:x;z-index:2517340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">
                        <v:textbox style="mso-next-textbox:#_x0000_s1092">
                          <w:txbxContent>
                            <w:p w:rsidR="00054B90" w:rsidRDefault="00054B90" w:rsidP="005D3629"/>
                          </w:txbxContent>
                        </v:textbox>
                      </v:shape>
                    </w:pict>
                  </w:r>
                  <w:r w:rsidR="002F5302">
                    <w:rPr>
                      <w:rFonts w:asciiTheme="minorHAnsi" w:hAnsiTheme="minorHAnsi"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="002F5302" w:rsidRPr="002F5302">
                    <w:rPr>
                      <w:rFonts w:asciiTheme="minorHAnsi" w:hAnsiTheme="minorHAnsi"/>
                      <w:i/>
                      <w:iCs/>
                      <w:sz w:val="20"/>
                      <w:szCs w:val="20"/>
                      <w:u w:val="single"/>
                    </w:rPr>
                    <w:t>ежемесячно</w:t>
                  </w:r>
                </w:p>
              </w:tc>
              <w:tc>
                <w:tcPr>
                  <w:tcW w:w="2108" w:type="dxa"/>
                  <w:shd w:val="clear" w:color="auto" w:fill="C6D9F1" w:themeFill="text2" w:themeFillTint="33"/>
                </w:tcPr>
                <w:p w:rsidR="002F5302" w:rsidRPr="005D3629" w:rsidRDefault="0073080A" w:rsidP="002F5302">
                  <w:pPr>
                    <w:rPr>
                      <w:rFonts w:asciiTheme="minorHAnsi" w:hAnsiTheme="minorHAns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i/>
                      <w:iCs/>
                      <w:noProof/>
                      <w:sz w:val="20"/>
                      <w:szCs w:val="20"/>
                    </w:rPr>
                    <w:pict>
                      <v:shape id="_x0000_s1094" type="#_x0000_t109" style="position:absolute;margin-left:72.8pt;margin-top:14.3pt;width:15.75pt;height:14pt;flip:x;z-index:2517360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">
                        <v:textbox style="mso-next-textbox:#_x0000_s1094">
                          <w:txbxContent>
                            <w:p w:rsidR="00054B90" w:rsidRDefault="00054B90" w:rsidP="005D3629"/>
                          </w:txbxContent>
                        </v:textbox>
                      </v:shape>
                    </w:pict>
                  </w:r>
                  <w:r w:rsidR="002F5302">
                    <w:rPr>
                      <w:rFonts w:asciiTheme="minorHAnsi" w:hAnsiTheme="minorHAnsi"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="002F5302" w:rsidRPr="002F5302">
                    <w:rPr>
                      <w:rFonts w:asciiTheme="minorHAnsi" w:hAnsiTheme="minorHAnsi"/>
                      <w:i/>
                      <w:iCs/>
                      <w:sz w:val="20"/>
                      <w:szCs w:val="20"/>
                      <w:u w:val="single"/>
                    </w:rPr>
                    <w:t>ежемесячно</w:t>
                  </w:r>
                </w:p>
              </w:tc>
              <w:tc>
                <w:tcPr>
                  <w:tcW w:w="2109" w:type="dxa"/>
                  <w:shd w:val="clear" w:color="auto" w:fill="8DB3E2" w:themeFill="text2" w:themeFillTint="66"/>
                </w:tcPr>
                <w:p w:rsidR="002F5302" w:rsidRPr="004F1FD6" w:rsidRDefault="00796F3E" w:rsidP="002F5302">
                  <w:pPr>
                    <w:rPr>
                      <w:rFonts w:asciiTheme="minorHAnsi" w:hAnsiTheme="minorHAnsi"/>
                      <w:i/>
                      <w:iCs/>
                      <w:strike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2F5302">
                    <w:rPr>
                      <w:rFonts w:asciiTheme="minorHAnsi" w:hAnsiTheme="minorHAnsi"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</w:p>
              </w:tc>
              <w:tc>
                <w:tcPr>
                  <w:tcW w:w="2109" w:type="dxa"/>
                  <w:shd w:val="clear" w:color="auto" w:fill="C6D9F1" w:themeFill="text2" w:themeFillTint="33"/>
                </w:tcPr>
                <w:p w:rsidR="002F5302" w:rsidRPr="004F1FD6" w:rsidRDefault="00796F3E" w:rsidP="002F5302">
                  <w:pPr>
                    <w:rPr>
                      <w:rFonts w:asciiTheme="minorHAnsi" w:hAnsiTheme="minorHAnsi"/>
                      <w:i/>
                      <w:iCs/>
                      <w:strike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2F5302">
                    <w:rPr>
                      <w:rFonts w:asciiTheme="minorHAnsi" w:hAnsiTheme="minorHAnsi"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</w:p>
              </w:tc>
              <w:tc>
                <w:tcPr>
                  <w:tcW w:w="2109" w:type="dxa"/>
                  <w:shd w:val="clear" w:color="auto" w:fill="8DB3E2" w:themeFill="text2" w:themeFillTint="66"/>
                </w:tcPr>
                <w:p w:rsidR="002F5302" w:rsidRPr="004F1FD6" w:rsidRDefault="00796F3E" w:rsidP="002F5302">
                  <w:pPr>
                    <w:rPr>
                      <w:rFonts w:asciiTheme="minorHAnsi" w:hAnsiTheme="minorHAnsi"/>
                      <w:i/>
                      <w:iCs/>
                      <w:strike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2F5302">
                    <w:rPr>
                      <w:rFonts w:asciiTheme="minorHAnsi" w:hAnsiTheme="minorHAnsi"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</w:p>
              </w:tc>
            </w:tr>
            <w:tr w:rsidR="002F5302" w:rsidRPr="005D3629" w:rsidTr="0034485D">
              <w:trPr>
                <w:trHeight w:val="621"/>
              </w:trPr>
              <w:tc>
                <w:tcPr>
                  <w:tcW w:w="2108" w:type="dxa"/>
                  <w:shd w:val="clear" w:color="auto" w:fill="8DB3E2" w:themeFill="text2" w:themeFillTint="66"/>
                </w:tcPr>
                <w:p w:rsidR="002F5302" w:rsidRPr="005D3629" w:rsidRDefault="0073080A" w:rsidP="002F5302">
                  <w:pPr>
                    <w:rPr>
                      <w:rFonts w:asciiTheme="minorHAnsi" w:hAnsiTheme="minorHAns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i/>
                      <w:iCs/>
                      <w:noProof/>
                      <w:sz w:val="20"/>
                      <w:szCs w:val="20"/>
                    </w:rPr>
                    <w:pict>
                      <v:shape id="_x0000_s1093" type="#_x0000_t109" style="position:absolute;margin-left:74.25pt;margin-top:11.35pt;width:15.5pt;height:14pt;flip:x;z-index:2517350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">
                        <v:textbox style="mso-next-textbox:#_x0000_s1093">
                          <w:txbxContent>
                            <w:p w:rsidR="00054B90" w:rsidRDefault="00054B90" w:rsidP="005D3629"/>
                          </w:txbxContent>
                        </v:textbox>
                      </v:shape>
                    </w:pict>
                  </w:r>
                  <w:r w:rsidR="002F5302">
                    <w:rPr>
                      <w:rFonts w:asciiTheme="minorHAnsi" w:hAnsiTheme="minorHAnsi"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="002F5302" w:rsidRPr="002F5302">
                    <w:rPr>
                      <w:rFonts w:asciiTheme="minorHAnsi" w:hAnsiTheme="minorHAnsi"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</w:p>
              </w:tc>
              <w:tc>
                <w:tcPr>
                  <w:tcW w:w="2108" w:type="dxa"/>
                  <w:shd w:val="clear" w:color="auto" w:fill="C6D9F1" w:themeFill="text2" w:themeFillTint="33"/>
                </w:tcPr>
                <w:p w:rsidR="002F5302" w:rsidRPr="005D3629" w:rsidRDefault="0073080A" w:rsidP="002F5302">
                  <w:pPr>
                    <w:rPr>
                      <w:rFonts w:asciiTheme="minorHAnsi" w:hAnsiTheme="minorHAns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i/>
                      <w:iCs/>
                      <w:noProof/>
                      <w:sz w:val="20"/>
                      <w:szCs w:val="20"/>
                    </w:rPr>
                    <w:pict>
                      <v:shape id="_x0000_s1095" type="#_x0000_t109" style="position:absolute;margin-left:72.8pt;margin-top:11.35pt;width:15.75pt;height:14pt;flip:x;z-index:2517370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">
                        <v:textbox style="mso-next-textbox:#_x0000_s1095">
                          <w:txbxContent>
                            <w:p w:rsidR="00054B90" w:rsidRDefault="00054B90" w:rsidP="005D3629"/>
                          </w:txbxContent>
                        </v:textbox>
                      </v:shape>
                    </w:pict>
                  </w:r>
                  <w:r w:rsidR="002F5302">
                    <w:rPr>
                      <w:rFonts w:asciiTheme="minorHAnsi" w:hAnsiTheme="minorHAnsi"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="002F5302" w:rsidRPr="002F5302">
                    <w:rPr>
                      <w:rFonts w:asciiTheme="minorHAnsi" w:hAnsiTheme="minorHAnsi"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</w:p>
              </w:tc>
              <w:tc>
                <w:tcPr>
                  <w:tcW w:w="2109" w:type="dxa"/>
                  <w:shd w:val="clear" w:color="auto" w:fill="8DB3E2" w:themeFill="text2" w:themeFillTint="66"/>
                </w:tcPr>
                <w:p w:rsidR="002F5302" w:rsidRPr="005D3629" w:rsidRDefault="002F5302" w:rsidP="002F5302">
                  <w:pPr>
                    <w:rPr>
                      <w:rFonts w:asciiTheme="minorHAnsi" w:hAnsiTheme="minorHAnsi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109" w:type="dxa"/>
                  <w:shd w:val="clear" w:color="auto" w:fill="C6D9F1" w:themeFill="text2" w:themeFillTint="33"/>
                </w:tcPr>
                <w:p w:rsidR="002F5302" w:rsidRPr="005D3629" w:rsidRDefault="002F5302" w:rsidP="002F5302">
                  <w:pPr>
                    <w:rPr>
                      <w:rFonts w:asciiTheme="minorHAnsi" w:hAnsiTheme="minorHAnsi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109" w:type="dxa"/>
                  <w:shd w:val="clear" w:color="auto" w:fill="8DB3E2" w:themeFill="text2" w:themeFillTint="66"/>
                </w:tcPr>
                <w:p w:rsidR="002F5302" w:rsidRPr="005D3629" w:rsidRDefault="002F5302" w:rsidP="002F5302">
                  <w:pPr>
                    <w:rPr>
                      <w:rFonts w:asciiTheme="minorHAnsi" w:hAnsiTheme="minorHAnsi"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4239BF" w:rsidRDefault="0073080A" w:rsidP="002F530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3080A">
              <w:rPr>
                <w:rFonts w:asciiTheme="minorHAnsi" w:hAnsiTheme="minorHAnsi"/>
                <w:i/>
                <w:iCs/>
                <w:noProof/>
                <w:sz w:val="24"/>
                <w:szCs w:val="24"/>
              </w:rPr>
              <w:pict>
                <v:rect id="_x0000_s1067" style="position:absolute;margin-left:.4pt;margin-top:6.05pt;width:69.75pt;height:30.75pt;z-index:251705344;mso-position-horizontal-relative:text;mso-position-vertical-relative:text" stroked="f">
                  <v:textbox style="mso-next-textbox:#_x0000_s1067">
                    <w:txbxContent>
                      <w:p w:rsidR="00054B90" w:rsidRPr="00275BC9" w:rsidRDefault="00054B90">
                        <w:pPr>
                          <w:rPr>
                            <w:sz w:val="18"/>
                            <w:szCs w:val="18"/>
                          </w:rPr>
                        </w:pPr>
                        <w:r w:rsidRPr="00275BC9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Сумма </w:t>
                        </w:r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В</w:t>
                        </w:r>
                        <w:r w:rsidRPr="00275BC9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клада</w:t>
                        </w:r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 (депозита)</w:t>
                        </w:r>
                      </w:p>
                    </w:txbxContent>
                  </v:textbox>
                </v:rect>
              </w:pict>
            </w:r>
            <w:r w:rsidR="004239BF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</w:t>
            </w:r>
          </w:p>
          <w:p w:rsidR="005D3629" w:rsidRDefault="005D3629" w:rsidP="00F7108D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Style w:val="a3"/>
              <w:tblW w:w="9072" w:type="dxa"/>
              <w:tblInd w:w="1447" w:type="dxa"/>
              <w:tblLayout w:type="fixed"/>
              <w:tblLook w:val="04A0"/>
            </w:tblPr>
            <w:tblGrid>
              <w:gridCol w:w="1843"/>
              <w:gridCol w:w="7229"/>
            </w:tblGrid>
            <w:tr w:rsidR="004239BF" w:rsidTr="0034485D"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4239BF" w:rsidRPr="00275BC9" w:rsidRDefault="004239BF" w:rsidP="00CA2DC8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239BF" w:rsidRPr="00275BC9" w:rsidRDefault="004239BF" w:rsidP="00275BC9">
                  <w:pPr>
                    <w:ind w:left="175" w:hanging="175"/>
                    <w:rPr>
                      <w:rFonts w:asciiTheme="minorHAnsi" w:hAnsiTheme="minorHAnsi"/>
                      <w:b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4239BF" w:rsidRDefault="004239BF" w:rsidP="00F7108D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(цифрами)                                                                                         (прописью)</w:t>
            </w:r>
          </w:p>
          <w:p w:rsidR="004239BF" w:rsidRDefault="004239BF" w:rsidP="00F7108D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4239BF" w:rsidRDefault="0073080A" w:rsidP="00F7108D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3080A">
              <w:rPr>
                <w:noProof/>
                <w:sz w:val="4"/>
                <w:szCs w:val="4"/>
              </w:rPr>
              <w:pict>
                <v:shape id="_x0000_s1073" type="#_x0000_t109" style="position:absolute;margin-left:404.3pt;margin-top:4.1pt;width:15.75pt;height:14pt;flip:x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">
                  <v:textbox style="mso-next-textbox:#_x0000_s1073">
                    <w:txbxContent>
                      <w:p w:rsidR="00054B90" w:rsidRDefault="00054B90" w:rsidP="00BA7690"/>
                    </w:txbxContent>
                  </v:textbox>
                </v:shape>
              </w:pict>
            </w:r>
            <w:r w:rsidRPr="0073080A">
              <w:rPr>
                <w:noProof/>
                <w:sz w:val="4"/>
                <w:szCs w:val="4"/>
              </w:rPr>
              <w:pict>
                <v:shape id="_x0000_s1072" type="#_x0000_t109" style="position:absolute;margin-left:243.4pt;margin-top:4.1pt;width:15.75pt;height:14pt;flip:x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">
                  <v:textbox style="mso-next-textbox:#_x0000_s1072">
                    <w:txbxContent>
                      <w:p w:rsidR="00054B90" w:rsidRDefault="00054B90" w:rsidP="00BA7690"/>
                    </w:txbxContent>
                  </v:textbox>
                </v:shape>
              </w:pict>
            </w:r>
            <w:r w:rsidRPr="0073080A">
              <w:rPr>
                <w:b/>
                <w:bCs/>
                <w:noProof/>
                <w:sz w:val="22"/>
                <w:szCs w:val="22"/>
              </w:rPr>
              <w:pict>
                <v:shape id="_x0000_s1071" type="#_x0000_t109" style="position:absolute;margin-left:112.55pt;margin-top:4.1pt;width:15.75pt;height:14pt;flip:x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">
                  <v:textbox style="mso-next-textbox:#_x0000_s1071">
                    <w:txbxContent>
                      <w:p w:rsidR="00054B90" w:rsidRDefault="00054B90" w:rsidP="00BA7690"/>
                    </w:txbxContent>
                  </v:textbox>
                </v:shape>
              </w:pict>
            </w:r>
          </w:p>
          <w:p w:rsidR="004239BF" w:rsidRPr="00CA2DC8" w:rsidRDefault="004239BF" w:rsidP="00CA2DC8">
            <w:pPr>
              <w:ind w:firstLine="176"/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</w:pP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Вид валюты                                  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Р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убли                                                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Д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оллары США                                          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Е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вро</w:t>
            </w:r>
          </w:p>
          <w:p w:rsidR="004239BF" w:rsidRPr="001A747E" w:rsidRDefault="004239BF" w:rsidP="00F7108D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  <w:p w:rsidR="004239BF" w:rsidRDefault="0073080A" w:rsidP="00F7108D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3080A">
              <w:rPr>
                <w:rFonts w:asciiTheme="minorHAnsi" w:hAnsiTheme="minorHAnsi"/>
                <w:b/>
                <w:i/>
                <w:iCs/>
                <w:noProof/>
                <w:sz w:val="24"/>
                <w:szCs w:val="24"/>
              </w:rPr>
              <w:pict>
                <v:rect id="_x0000_s1068" style="position:absolute;margin-left:.4pt;margin-top:2.85pt;width:69.75pt;height:29.3pt;z-index:251706368" stroked="f">
                  <v:textbox style="mso-next-textbox:#_x0000_s1068">
                    <w:txbxContent>
                      <w:p w:rsidR="00054B90" w:rsidRPr="00275BC9" w:rsidRDefault="00054B90" w:rsidP="00CA2DC8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Срок Вклада (дней)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Style w:val="a3"/>
              <w:tblW w:w="9072" w:type="dxa"/>
              <w:tblInd w:w="1447" w:type="dxa"/>
              <w:tblLayout w:type="fixed"/>
              <w:tblLook w:val="04A0"/>
            </w:tblPr>
            <w:tblGrid>
              <w:gridCol w:w="1843"/>
              <w:gridCol w:w="7229"/>
            </w:tblGrid>
            <w:tr w:rsidR="004239BF" w:rsidTr="0034485D"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4239BF" w:rsidRPr="00275BC9" w:rsidRDefault="004239BF" w:rsidP="00CA2DC8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239BF" w:rsidRPr="00275BC9" w:rsidRDefault="004239BF" w:rsidP="00CA2DC8">
                  <w:pPr>
                    <w:ind w:left="175" w:hanging="175"/>
                    <w:rPr>
                      <w:rFonts w:asciiTheme="minorHAnsi" w:hAnsiTheme="minorHAnsi"/>
                      <w:b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4239BF" w:rsidRDefault="004239BF" w:rsidP="00CA2DC8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(цифрами)                                                                                         (прописью)</w:t>
            </w:r>
          </w:p>
          <w:p w:rsidR="004239BF" w:rsidRDefault="0073080A" w:rsidP="00F7108D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3080A">
              <w:rPr>
                <w:rFonts w:asciiTheme="minorHAnsi" w:hAnsiTheme="minorHAnsi"/>
                <w:b/>
                <w:i/>
                <w:iCs/>
                <w:noProof/>
                <w:sz w:val="24"/>
                <w:szCs w:val="24"/>
              </w:rPr>
              <w:pict>
                <v:rect id="_x0000_s1070" style="position:absolute;margin-left:.4pt;margin-top:4.5pt;width:69.75pt;height:28.4pt;z-index:251708416" stroked="f">
                  <v:textbox style="mso-next-textbox:#_x0000_s1070">
                    <w:txbxContent>
                      <w:p w:rsidR="00054B90" w:rsidRPr="00275BC9" w:rsidRDefault="00054B90" w:rsidP="00CA2DC8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Процентная ставка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Style w:val="a3"/>
              <w:tblW w:w="7938" w:type="dxa"/>
              <w:tblInd w:w="1447" w:type="dxa"/>
              <w:tblLayout w:type="fixed"/>
              <w:tblLook w:val="04A0"/>
            </w:tblPr>
            <w:tblGrid>
              <w:gridCol w:w="1843"/>
              <w:gridCol w:w="6095"/>
            </w:tblGrid>
            <w:tr w:rsidR="004239BF" w:rsidRPr="00275BC9" w:rsidTr="0034485D"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4239BF" w:rsidRPr="00275BC9" w:rsidRDefault="004239BF" w:rsidP="00781BEE">
                  <w:pPr>
                    <w:ind w:left="175" w:hanging="175"/>
                    <w:rPr>
                      <w:rFonts w:asciiTheme="minorHAnsi" w:hAnsiTheme="minorHAnsi"/>
                      <w:b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609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239BF" w:rsidRPr="00275BC9" w:rsidRDefault="0073080A" w:rsidP="00781BEE">
                  <w:pPr>
                    <w:ind w:right="-108"/>
                    <w:rPr>
                      <w:rFonts w:asciiTheme="minorHAnsi" w:hAnsiTheme="minorHAnsi"/>
                      <w:b/>
                      <w:i/>
                      <w:iCs/>
                      <w:sz w:val="24"/>
                      <w:szCs w:val="24"/>
                    </w:rPr>
                  </w:pPr>
                  <w:r w:rsidRPr="0073080A">
                    <w:rPr>
                      <w:rFonts w:asciiTheme="minorHAnsi" w:hAnsiTheme="minorHAnsi"/>
                      <w:i/>
                      <w:iCs/>
                      <w:noProof/>
                      <w:sz w:val="20"/>
                      <w:szCs w:val="20"/>
                    </w:rPr>
                    <w:pict>
                      <v:rect id="_x0000_s1069" style="position:absolute;margin-left:297.5pt;margin-top:-1.35pt;width:71.65pt;height:24pt;z-index:-251609088;mso-position-horizontal-relative:text;mso-position-vertical-relative:text" stroked="f">
                        <v:textbox style="mso-next-textbox:#_x0000_s1069">
                          <w:txbxContent>
                            <w:p w:rsidR="00054B90" w:rsidRPr="00CA2DC8" w:rsidRDefault="00054B90">
                              <w:pPr>
                                <w:rPr>
                                  <w:rFonts w:asciiTheme="minorHAnsi" w:hAnsiTheme="minorHAnsi"/>
                                  <w:b/>
                                  <w:i/>
                                  <w:sz w:val="24"/>
                                  <w:szCs w:val="24"/>
                                </w:rPr>
                              </w:pPr>
                              <w:r w:rsidRPr="00CA2DC8">
                                <w:rPr>
                                  <w:rFonts w:asciiTheme="minorHAnsi" w:hAnsiTheme="minorHAnsi"/>
                                  <w:b/>
                                  <w:i/>
                                  <w:sz w:val="24"/>
                                  <w:szCs w:val="24"/>
                                </w:rPr>
                                <w:t>% годовых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</w:tbl>
          <w:p w:rsidR="004239BF" w:rsidRDefault="004239BF" w:rsidP="002F7EA5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(цифрами)                                                                                         (прописью)</w:t>
            </w:r>
          </w:p>
          <w:p w:rsidR="004239BF" w:rsidRPr="001A747E" w:rsidRDefault="004239BF" w:rsidP="002F7EA5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4239BF" w:rsidRDefault="004239BF" w:rsidP="00F7108D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Подпи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с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 xml:space="preserve">ь 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В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кладчика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____________________________</w:t>
            </w:r>
          </w:p>
          <w:p w:rsidR="004239BF" w:rsidRDefault="004239BF" w:rsidP="00F7108D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  <w:p w:rsidR="004239BF" w:rsidRDefault="004239BF" w:rsidP="00F7108D">
            <w:pPr>
              <w:rPr>
                <w:sz w:val="4"/>
                <w:szCs w:val="4"/>
              </w:rPr>
            </w:pPr>
          </w:p>
        </w:tc>
      </w:tr>
      <w:tr w:rsidR="005D363F" w:rsidRPr="00F94D79" w:rsidTr="005D363F">
        <w:trPr>
          <w:trHeight w:val="240"/>
        </w:trPr>
        <w:tc>
          <w:tcPr>
            <w:tcW w:w="10774" w:type="dxa"/>
            <w:shd w:val="clear" w:color="auto" w:fill="8DB3E2" w:themeFill="text2" w:themeFillTint="66"/>
          </w:tcPr>
          <w:p w:rsidR="005D363F" w:rsidRPr="005D363F" w:rsidRDefault="005D363F" w:rsidP="004F2ECD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lastRenderedPageBreak/>
              <w:t xml:space="preserve">реквизиты </w:t>
            </w:r>
            <w:r w:rsidR="00FF05B9">
              <w:rPr>
                <w:rFonts w:asciiTheme="minorHAnsi" w:hAnsiTheme="minorHAnsi"/>
                <w:i/>
                <w:iCs/>
                <w:sz w:val="20"/>
                <w:szCs w:val="20"/>
              </w:rPr>
              <w:t>для возврата суммы вклада (депозита) и процентов</w:t>
            </w:r>
          </w:p>
          <w:p w:rsidR="005D363F" w:rsidRDefault="005D363F" w:rsidP="00F7108D">
            <w:pPr>
              <w:rPr>
                <w:sz w:val="4"/>
                <w:szCs w:val="4"/>
              </w:rPr>
            </w:pPr>
          </w:p>
        </w:tc>
      </w:tr>
      <w:tr w:rsidR="005D363F" w:rsidRPr="00F94D79" w:rsidTr="001B6121">
        <w:trPr>
          <w:trHeight w:val="645"/>
        </w:trPr>
        <w:tc>
          <w:tcPr>
            <w:tcW w:w="10774" w:type="dxa"/>
            <w:shd w:val="clear" w:color="auto" w:fill="auto"/>
          </w:tcPr>
          <w:p w:rsidR="005D363F" w:rsidRDefault="0073080A" w:rsidP="004F2ECD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3080A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42" style="position:absolute;left:0;text-align:left;margin-left:-6.2pt;margin-top:7.55pt;width:90.5pt;height:19.5pt;z-index:-251637760;mso-position-horizontal-relative:text;mso-position-vertical-relative:text" stroked="f">
                  <v:textbox>
                    <w:txbxContent>
                      <w:p w:rsidR="00054B90" w:rsidRDefault="00054B90"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Style w:val="a3"/>
              <w:tblW w:w="5817" w:type="dxa"/>
              <w:tblInd w:w="1730" w:type="dxa"/>
              <w:tblLayout w:type="fixed"/>
              <w:tblLook w:val="04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5D363F" w:rsidTr="00F7108D">
              <w:tc>
                <w:tcPr>
                  <w:tcW w:w="290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5D363F" w:rsidRDefault="005D363F" w:rsidP="00F7108D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</w:t>
            </w:r>
            <w:r w:rsidR="002736FB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8F11D2" w:rsidRPr="00F94D79" w:rsidTr="005D3629">
        <w:trPr>
          <w:trHeight w:val="716"/>
        </w:trPr>
        <w:tc>
          <w:tcPr>
            <w:tcW w:w="10774" w:type="dxa"/>
            <w:tcBorders>
              <w:bottom w:val="single" w:sz="4" w:space="0" w:color="auto"/>
            </w:tcBorders>
            <w:shd w:val="clear" w:color="auto" w:fill="auto"/>
          </w:tcPr>
          <w:p w:rsidR="008F11D2" w:rsidRPr="00F94D79" w:rsidRDefault="008F11D2" w:rsidP="008F11D2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8F11D2" w:rsidRPr="005E1EB5" w:rsidTr="005E1EB5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F7108D" w:rsidRPr="005E1EB5" w:rsidTr="00F17892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7108D" w:rsidRPr="005E1EB5" w:rsidRDefault="00F7108D" w:rsidP="00F178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F7108D" w:rsidRPr="005E1EB5" w:rsidRDefault="00F7108D" w:rsidP="00F178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7108D" w:rsidRPr="005E1EB5" w:rsidRDefault="00F7108D" w:rsidP="00F178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7108D" w:rsidRPr="005E1EB5" w:rsidRDefault="00F7108D" w:rsidP="00F178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7108D" w:rsidRPr="005E1EB5" w:rsidRDefault="00F7108D" w:rsidP="00F178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7108D" w:rsidRPr="005E1EB5" w:rsidRDefault="00F7108D" w:rsidP="00F178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7108D" w:rsidRPr="005E1EB5" w:rsidRDefault="00F7108D" w:rsidP="00F178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7108D" w:rsidRPr="005E1EB5" w:rsidRDefault="00F7108D" w:rsidP="00F178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7108D" w:rsidRPr="005E1EB5" w:rsidRDefault="00F7108D" w:rsidP="00F178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7108D" w:rsidRPr="005E1EB5" w:rsidRDefault="00F7108D" w:rsidP="00F178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7108D" w:rsidRPr="005E1EB5" w:rsidRDefault="00F7108D" w:rsidP="00F178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8F11D2" w:rsidRDefault="0073080A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73080A">
                    <w:rPr>
                      <w:rFonts w:asciiTheme="minorHAnsi" w:hAnsiTheme="minorHAnsi"/>
                      <w:noProof/>
                      <w:sz w:val="22"/>
                      <w:szCs w:val="22"/>
                    </w:rPr>
                    <w:pict>
                      <v:rect id="_x0000_s1033" style="position:absolute;margin-left:-11.7pt;margin-top:6.9pt;width:96.75pt;height:30.5pt;z-index:-251650048;mso-position-horizontal-relative:text;mso-position-vertical-relative:text" stroked="f">
                        <v:textbox>
                          <w:txbxContent>
                            <w:p w:rsidR="00054B90" w:rsidRPr="00F7108D" w:rsidRDefault="00054B90" w:rsidP="00F7108D">
                              <w:r w:rsidRPr="005E1EB5">
                                <w:rPr>
                                  <w:rFonts w:asciiTheme="minorHAnsi" w:hAnsiTheme="minorHAns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Style w:val="a3"/>
                    <w:tblW w:w="5817" w:type="dxa"/>
                    <w:tblInd w:w="1730" w:type="dxa"/>
                    <w:tblLayout w:type="fixed"/>
                    <w:tblLook w:val="04A0"/>
                  </w:tblPr>
                  <w:tblGrid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</w:tblGrid>
                  <w:tr w:rsidR="00F7108D" w:rsidTr="00F17892">
                    <w:tc>
                      <w:tcPr>
                        <w:tcW w:w="290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1B6121" w:rsidRDefault="001B6121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:rsidR="00F7108D" w:rsidRPr="005E1EB5" w:rsidRDefault="002736FB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8F11D2" w:rsidRPr="005E1EB5" w:rsidRDefault="008F11D2" w:rsidP="008F11D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  <w:p w:rsidR="008F11D2" w:rsidRPr="001B6121" w:rsidRDefault="005E1EB5" w:rsidP="008F11D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  <w:r w:rsidRPr="005E1EB5">
              <w:rPr>
                <w:rFonts w:asciiTheme="minorHAnsi" w:hAnsiTheme="minorHAnsi"/>
                <w:sz w:val="6"/>
                <w:szCs w:val="6"/>
              </w:rPr>
              <w:t xml:space="preserve">  </w:t>
            </w:r>
          </w:p>
        </w:tc>
      </w:tr>
      <w:tr w:rsidR="008F11D2" w:rsidRPr="005E1EB5" w:rsidTr="005D3629">
        <w:trPr>
          <w:trHeight w:val="165"/>
        </w:trPr>
        <w:tc>
          <w:tcPr>
            <w:tcW w:w="10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:rsidR="008F11D2" w:rsidRPr="00EA7EDD" w:rsidRDefault="008F11D2" w:rsidP="008F11D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5D3629" w:rsidRPr="005E1EB5" w:rsidTr="005D3629">
        <w:trPr>
          <w:trHeight w:val="4125"/>
        </w:trPr>
        <w:tc>
          <w:tcPr>
            <w:tcW w:w="10774" w:type="dxa"/>
            <w:tcBorders>
              <w:top w:val="single" w:sz="4" w:space="0" w:color="auto"/>
            </w:tcBorders>
            <w:shd w:val="clear" w:color="auto" w:fill="auto"/>
          </w:tcPr>
          <w:p w:rsidR="005D3629" w:rsidRDefault="005D3629" w:rsidP="008F11D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5D3629" w:rsidRPr="005E1EB5" w:rsidRDefault="005D3629" w:rsidP="008F11D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Настоящим </w:t>
            </w:r>
            <w:r>
              <w:rPr>
                <w:rFonts w:asciiTheme="minorHAnsi" w:hAnsiTheme="minorHAnsi"/>
                <w:sz w:val="16"/>
                <w:szCs w:val="16"/>
              </w:rPr>
              <w:t>Вкладчик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подтверждает, что:</w:t>
            </w:r>
          </w:p>
          <w:p w:rsidR="005D3629" w:rsidRPr="005E1EB5" w:rsidRDefault="005D3629" w:rsidP="008F11D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5E1EB5">
              <w:rPr>
                <w:rFonts w:asciiTheme="minorHAnsi" w:hAnsiTheme="minorHAnsi"/>
                <w:sz w:val="16"/>
                <w:szCs w:val="16"/>
              </w:rPr>
              <w:t xml:space="preserve">-  ознакомился с Условиями размещения </w:t>
            </w:r>
            <w:r w:rsidR="00437E9D">
              <w:rPr>
                <w:rFonts w:asciiTheme="minorHAnsi" w:hAnsiTheme="minorHAnsi"/>
                <w:sz w:val="16"/>
                <w:szCs w:val="16"/>
              </w:rPr>
              <w:t>срочных</w:t>
            </w:r>
            <w:r w:rsidR="002010A6">
              <w:rPr>
                <w:rFonts w:asciiTheme="minorHAnsi" w:hAnsiTheme="minorHAnsi"/>
                <w:sz w:val="16"/>
                <w:szCs w:val="16"/>
              </w:rPr>
              <w:t xml:space="preserve"> банковских вкладов (депозитов) юридическими лицами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2010A6">
              <w:rPr>
                <w:rFonts w:asciiTheme="minorHAnsi" w:hAnsiTheme="minorHAnsi"/>
                <w:sz w:val="16"/>
                <w:szCs w:val="16"/>
              </w:rPr>
              <w:t>за исключением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кредитных организаций), индивидуальны</w:t>
            </w:r>
            <w:r w:rsidR="006956C2">
              <w:rPr>
                <w:rFonts w:asciiTheme="minorHAnsi" w:hAnsiTheme="minorHAnsi"/>
                <w:sz w:val="16"/>
                <w:szCs w:val="16"/>
              </w:rPr>
              <w:t>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предпринимател</w:t>
            </w:r>
            <w:r w:rsidR="006956C2">
              <w:rPr>
                <w:rFonts w:asciiTheme="minorHAnsi" w:hAnsiTheme="minorHAnsi"/>
                <w:sz w:val="16"/>
                <w:szCs w:val="16"/>
              </w:rPr>
              <w:t>ями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и физически</w:t>
            </w:r>
            <w:r w:rsidR="006956C2">
              <w:rPr>
                <w:rFonts w:asciiTheme="minorHAnsi" w:hAnsiTheme="minorHAnsi"/>
                <w:sz w:val="16"/>
                <w:szCs w:val="16"/>
              </w:rPr>
              <w:t>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лиц</w:t>
            </w:r>
            <w:r w:rsidR="006956C2">
              <w:rPr>
                <w:rFonts w:asciiTheme="minorHAnsi" w:hAnsiTheme="minorHAnsi"/>
                <w:sz w:val="16"/>
                <w:szCs w:val="16"/>
              </w:rPr>
              <w:t>ами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, занимающи</w:t>
            </w:r>
            <w:r w:rsidR="006956C2">
              <w:rPr>
                <w:rFonts w:asciiTheme="minorHAnsi" w:hAnsiTheme="minorHAnsi"/>
                <w:sz w:val="16"/>
                <w:szCs w:val="16"/>
              </w:rPr>
              <w:t>мся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в установленном</w:t>
            </w:r>
            <w:r w:rsidR="002442C9">
              <w:rPr>
                <w:rFonts w:asciiTheme="minorHAnsi" w:hAnsiTheme="minorHAnsi"/>
                <w:sz w:val="16"/>
                <w:szCs w:val="16"/>
              </w:rPr>
              <w:t xml:space="preserve"> действующим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законодательством Российской Федерации</w:t>
            </w:r>
            <w:r w:rsidR="006956C2" w:rsidRPr="005E1EB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6956C2">
              <w:rPr>
                <w:rFonts w:asciiTheme="minorHAnsi" w:hAnsiTheme="minorHAnsi"/>
                <w:sz w:val="16"/>
                <w:szCs w:val="16"/>
              </w:rPr>
              <w:t xml:space="preserve">порядке </w:t>
            </w:r>
            <w:r w:rsidR="006956C2" w:rsidRPr="005E1EB5">
              <w:rPr>
                <w:rFonts w:asciiTheme="minorHAnsi" w:hAnsiTheme="minorHAnsi"/>
                <w:sz w:val="16"/>
                <w:szCs w:val="16"/>
              </w:rPr>
              <w:t>частной практик</w:t>
            </w:r>
            <w:r w:rsidR="00763923">
              <w:rPr>
                <w:rFonts w:asciiTheme="minorHAnsi" w:hAnsiTheme="minorHAnsi"/>
                <w:sz w:val="16"/>
                <w:szCs w:val="16"/>
              </w:rPr>
              <w:t>ой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, во вклад (депозит) и Условиями банковских вкладов (депозитов), понимает их текст, выражает свое согласие с ними и обязуется их выполнять;</w:t>
            </w:r>
            <w:proofErr w:type="gramEnd"/>
          </w:p>
          <w:p w:rsidR="005D3629" w:rsidRPr="005E1EB5" w:rsidRDefault="005D3629" w:rsidP="008F11D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-  настоящее Заявление является документом, подтверждающим факт заключения Договора банковского вклада (депозита) при условии поступления в Банк денежных сре</w:t>
            </w:r>
            <w:proofErr w:type="gramStart"/>
            <w:r w:rsidRPr="005E1EB5">
              <w:rPr>
                <w:rFonts w:asciiTheme="minorHAnsi" w:hAnsiTheme="minorHAnsi"/>
                <w:sz w:val="16"/>
                <w:szCs w:val="16"/>
              </w:rPr>
              <w:t>дств в с</w:t>
            </w:r>
            <w:proofErr w:type="gramEnd"/>
            <w:r w:rsidRPr="005E1EB5">
              <w:rPr>
                <w:rFonts w:asciiTheme="minorHAnsi" w:hAnsiTheme="minorHAnsi"/>
                <w:sz w:val="16"/>
                <w:szCs w:val="16"/>
              </w:rPr>
              <w:t xml:space="preserve">умме, указанной в настоящем Заявлении, на </w:t>
            </w:r>
            <w:r>
              <w:rPr>
                <w:rFonts w:asciiTheme="minorHAnsi" w:hAnsiTheme="minorHAnsi"/>
                <w:sz w:val="16"/>
                <w:szCs w:val="16"/>
              </w:rPr>
              <w:t>депозитный счет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Вкладчика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5D3629" w:rsidRPr="005E1EB5" w:rsidRDefault="005D3629" w:rsidP="008F11D2">
            <w:pPr>
              <w:pStyle w:val="Normal1"/>
              <w:tabs>
                <w:tab w:val="left" w:pos="292"/>
              </w:tabs>
              <w:autoSpaceDE w:val="0"/>
              <w:autoSpaceDN w:val="0"/>
              <w:ind w:left="292" w:hanging="292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092"/>
              <w:gridCol w:w="1995"/>
              <w:gridCol w:w="2405"/>
              <w:gridCol w:w="2700"/>
              <w:gridCol w:w="280"/>
            </w:tblGrid>
            <w:tr w:rsidR="005D3629" w:rsidRPr="005E1EB5" w:rsidTr="008F11D2">
              <w:tc>
                <w:tcPr>
                  <w:tcW w:w="5087" w:type="dxa"/>
                  <w:gridSpan w:val="2"/>
                  <w:shd w:val="clear" w:color="auto" w:fill="auto"/>
                </w:tcPr>
                <w:p w:rsidR="005D3629" w:rsidRPr="005E1EB5" w:rsidRDefault="005D3629" w:rsidP="003609C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Подпись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(уполномоченного представителя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3629" w:rsidRPr="005E1EB5" w:rsidRDefault="005D3629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5D3629" w:rsidRPr="005E1EB5" w:rsidRDefault="005D3629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5D3629" w:rsidRPr="005E1EB5" w:rsidTr="008F11D2">
              <w:tc>
                <w:tcPr>
                  <w:tcW w:w="5087" w:type="dxa"/>
                  <w:gridSpan w:val="2"/>
                  <w:shd w:val="clear" w:color="auto" w:fill="auto"/>
                </w:tcPr>
                <w:p w:rsidR="005D3629" w:rsidRPr="005E1EB5" w:rsidRDefault="005D3629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5D3629" w:rsidRPr="005E1EB5" w:rsidRDefault="005D3629" w:rsidP="008F11D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5D3629" w:rsidRPr="005E1EB5" w:rsidRDefault="005D3629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5D3629" w:rsidRPr="005E1EB5" w:rsidTr="008F11D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3629" w:rsidRPr="005E1EB5" w:rsidRDefault="005D3629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</w:tcPr>
                <w:p w:rsidR="005D3629" w:rsidRPr="005E1EB5" w:rsidRDefault="005D3629" w:rsidP="008F11D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,</w:t>
                  </w:r>
                </w:p>
              </w:tc>
            </w:tr>
            <w:tr w:rsidR="005D3629" w:rsidRPr="005E1EB5" w:rsidTr="008F11D2">
              <w:trPr>
                <w:trHeight w:val="194"/>
              </w:trPr>
              <w:tc>
                <w:tcPr>
                  <w:tcW w:w="10472" w:type="dxa"/>
                  <w:gridSpan w:val="5"/>
                  <w:shd w:val="clear" w:color="auto" w:fill="auto"/>
                </w:tcPr>
                <w:p w:rsidR="005D3629" w:rsidRPr="005E1EB5" w:rsidRDefault="005D3629" w:rsidP="003609CB">
                  <w:pPr>
                    <w:ind w:firstLine="110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(должность, фамилия, имя, отчество уполномоченного представителя 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</w:tc>
            </w:tr>
            <w:tr w:rsidR="005D3629" w:rsidRPr="005E1EB5" w:rsidTr="008F11D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3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D3629" w:rsidRPr="005E1EB5" w:rsidRDefault="005D3629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proofErr w:type="gramStart"/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</w:t>
                  </w:r>
                  <w:proofErr w:type="gramEnd"/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(ей) на основании</w:t>
                  </w: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D3629" w:rsidRPr="005E1EB5" w:rsidRDefault="005D3629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5D3629" w:rsidRPr="005E1EB5" w:rsidRDefault="005D3629" w:rsidP="008F11D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E1EB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                                    (наименование документа – Устав, Доверенность (указываются номер доверенности и дата ее совершения), иной соответствующий документ)</w:t>
            </w:r>
          </w:p>
          <w:p w:rsidR="005D3629" w:rsidRPr="005E1EB5" w:rsidRDefault="005D3629" w:rsidP="008F11D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  <w:p w:rsidR="005D3629" w:rsidRPr="005E1EB5" w:rsidRDefault="005D3629" w:rsidP="008F11D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b/>
                <w:bCs/>
                <w:sz w:val="16"/>
                <w:szCs w:val="16"/>
              </w:rPr>
              <w:t>М.П.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Вкладчика</w:t>
            </w:r>
          </w:p>
          <w:p w:rsidR="005D3629" w:rsidRPr="005E1EB5" w:rsidRDefault="005D3629" w:rsidP="008F11D2">
            <w:pPr>
              <w:pStyle w:val="BodyText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2691"/>
              <w:gridCol w:w="1598"/>
              <w:gridCol w:w="261"/>
              <w:gridCol w:w="642"/>
              <w:gridCol w:w="1400"/>
              <w:gridCol w:w="2401"/>
              <w:gridCol w:w="1494"/>
            </w:tblGrid>
            <w:tr w:rsidR="005D3629" w:rsidRPr="005E1EB5" w:rsidTr="00672203">
              <w:tc>
                <w:tcPr>
                  <w:tcW w:w="2691" w:type="dxa"/>
                  <w:shd w:val="clear" w:color="auto" w:fill="auto"/>
                </w:tcPr>
                <w:p w:rsidR="005D3629" w:rsidRPr="005E1EB5" w:rsidRDefault="005D3629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5D3629" w:rsidRPr="005E1EB5" w:rsidRDefault="005D3629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5D3629" w:rsidRPr="005E1EB5" w:rsidRDefault="005D3629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auto"/>
                </w:tcPr>
                <w:p w:rsidR="005D3629" w:rsidRPr="005E1EB5" w:rsidRDefault="005D3629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14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3629" w:rsidRPr="005E1EB5" w:rsidRDefault="005D3629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1" w:type="dxa"/>
                  <w:shd w:val="clear" w:color="auto" w:fill="auto"/>
                </w:tcPr>
                <w:p w:rsidR="005D3629" w:rsidRPr="005E1EB5" w:rsidRDefault="005D3629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494" w:type="dxa"/>
                  <w:shd w:val="clear" w:color="auto" w:fill="auto"/>
                </w:tcPr>
                <w:p w:rsidR="005D3629" w:rsidRPr="005E1EB5" w:rsidRDefault="005D3629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5D3629" w:rsidRPr="005E1EB5" w:rsidRDefault="005D3629" w:rsidP="008F11D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8F11D2" w:rsidRPr="005E1EB5" w:rsidRDefault="008F11D2" w:rsidP="008F11D2">
      <w:pPr>
        <w:rPr>
          <w:rFonts w:asciiTheme="minorHAnsi" w:hAnsiTheme="minorHAnsi"/>
          <w:i/>
          <w:iCs/>
          <w:sz w:val="16"/>
          <w:szCs w:val="16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8F11D2" w:rsidRPr="005E1EB5" w:rsidTr="00672203">
        <w:trPr>
          <w:trHeight w:val="256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</w:tc>
      </w:tr>
      <w:tr w:rsidR="008F11D2" w:rsidRPr="005E1EB5" w:rsidTr="00672203">
        <w:trPr>
          <w:trHeight w:val="256"/>
        </w:trPr>
        <w:tc>
          <w:tcPr>
            <w:tcW w:w="3930" w:type="dxa"/>
            <w:shd w:val="clear" w:color="auto" w:fill="auto"/>
          </w:tcPr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Заявление принял, идентификацию Клиента осуществил, документы, необходимые для открытия счета по вкладу (депозиту), проверил</w:t>
            </w:r>
          </w:p>
        </w:tc>
        <w:tc>
          <w:tcPr>
            <w:tcW w:w="6844" w:type="dxa"/>
            <w:shd w:val="clear" w:color="auto" w:fill="auto"/>
          </w:tcPr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8F11D2" w:rsidRPr="005E1EB5" w:rsidTr="008F11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8F11D2" w:rsidRPr="005E1EB5" w:rsidTr="008F11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8F11D2" w:rsidRPr="005E1EB5" w:rsidRDefault="008F11D2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8F11D2" w:rsidRPr="005E1EB5" w:rsidTr="00672203">
        <w:trPr>
          <w:trHeight w:val="1085"/>
        </w:trPr>
        <w:tc>
          <w:tcPr>
            <w:tcW w:w="3930" w:type="dxa"/>
            <w:shd w:val="clear" w:color="auto" w:fill="auto"/>
          </w:tcPr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В приеме Заявления отказал по причине _________________________</w:t>
            </w:r>
          </w:p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</w:tc>
        <w:tc>
          <w:tcPr>
            <w:tcW w:w="6844" w:type="dxa"/>
            <w:shd w:val="clear" w:color="auto" w:fill="auto"/>
          </w:tcPr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8F11D2" w:rsidRPr="005E1EB5" w:rsidTr="008F11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8F11D2" w:rsidRPr="005E1EB5" w:rsidTr="008F11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B2F40" w:rsidRPr="005E1EB5" w:rsidTr="00672203">
        <w:trPr>
          <w:trHeight w:val="1085"/>
        </w:trPr>
        <w:tc>
          <w:tcPr>
            <w:tcW w:w="3930" w:type="dxa"/>
            <w:shd w:val="clear" w:color="auto" w:fill="auto"/>
          </w:tcPr>
          <w:p w:rsidR="000B2F40" w:rsidRPr="005E1EB5" w:rsidRDefault="000B2F40" w:rsidP="000B2F40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Полномочия Вкладчика (уполномоченного представителя Вкладчика) подтверждаю</w:t>
            </w:r>
          </w:p>
        </w:tc>
        <w:tc>
          <w:tcPr>
            <w:tcW w:w="6844" w:type="dxa"/>
            <w:shd w:val="clear" w:color="auto" w:fill="auto"/>
          </w:tcPr>
          <w:p w:rsidR="000B2F40" w:rsidRPr="00587DAF" w:rsidRDefault="000B2F40" w:rsidP="000B2F40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0B2F40" w:rsidRPr="005E1EB5" w:rsidTr="000B2F40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B2F40" w:rsidRPr="005E1EB5" w:rsidRDefault="000B2F40" w:rsidP="000B2F4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0B2F40" w:rsidRPr="005E1EB5" w:rsidTr="000B2F40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0B2F40" w:rsidRPr="005E1EB5" w:rsidRDefault="000B2F40" w:rsidP="000B2F40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0B2F40" w:rsidRPr="005E1EB5" w:rsidTr="000B2F40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B2F40" w:rsidRPr="005E1EB5" w:rsidRDefault="000B2F40" w:rsidP="000B2F4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B2F40" w:rsidRPr="005E1EB5" w:rsidRDefault="000B2F40" w:rsidP="000B2F4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B2F40" w:rsidRPr="005E1EB5" w:rsidRDefault="000B2F40" w:rsidP="000B2F4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0B2F40" w:rsidRPr="005E1EB5" w:rsidRDefault="000B2F40" w:rsidP="000B2F4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0B2F40" w:rsidRPr="005E1EB5" w:rsidTr="000B2F40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B2F40" w:rsidRPr="005E1EB5" w:rsidRDefault="000B2F40" w:rsidP="000B2F4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B2F40" w:rsidRPr="005E1EB5" w:rsidRDefault="000B2F40" w:rsidP="000B2F4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B2F40" w:rsidRPr="005E1EB5" w:rsidRDefault="000B2F40" w:rsidP="000B2F4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0B2F40" w:rsidRPr="005E1EB5" w:rsidRDefault="000B2F40" w:rsidP="000B2F4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0B2F40" w:rsidRPr="005E1EB5" w:rsidRDefault="000B2F40" w:rsidP="000B2F40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B2F40" w:rsidRPr="005E1EB5" w:rsidTr="00672203">
        <w:trPr>
          <w:trHeight w:val="1085"/>
        </w:trPr>
        <w:tc>
          <w:tcPr>
            <w:tcW w:w="3930" w:type="dxa"/>
            <w:shd w:val="clear" w:color="auto" w:fill="auto"/>
          </w:tcPr>
          <w:p w:rsidR="00287147" w:rsidRDefault="00287147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0B2F40" w:rsidRDefault="00287147" w:rsidP="008F11D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Открыть депозитный счет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в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 xml:space="preserve"> _____________</w:t>
            </w:r>
          </w:p>
          <w:p w:rsidR="00287147" w:rsidRDefault="00287147" w:rsidP="008F11D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                                                 (валюта счета)</w:t>
            </w:r>
          </w:p>
          <w:p w:rsidR="00287147" w:rsidRDefault="00287147" w:rsidP="008F11D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РАЗРЕШАЮ</w:t>
            </w:r>
          </w:p>
          <w:p w:rsidR="00287147" w:rsidRPr="005E1EB5" w:rsidRDefault="00287147" w:rsidP="008F11D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«___»__________________20__г.</w:t>
            </w:r>
          </w:p>
        </w:tc>
        <w:tc>
          <w:tcPr>
            <w:tcW w:w="6844" w:type="dxa"/>
            <w:shd w:val="clear" w:color="auto" w:fill="auto"/>
          </w:tcPr>
          <w:p w:rsidR="000B2F40" w:rsidRPr="00587DAF" w:rsidRDefault="000B2F40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0B2F40" w:rsidRPr="005E1EB5" w:rsidTr="00587DAF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B2F40" w:rsidRPr="005E1EB5" w:rsidRDefault="000B2F40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0B2F40" w:rsidRPr="005E1EB5" w:rsidTr="00587DAF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0B2F40" w:rsidRPr="005E1EB5" w:rsidRDefault="000B2F40" w:rsidP="00587DAF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0B2F40" w:rsidRPr="005E1EB5" w:rsidTr="00587DAF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B2F40" w:rsidRPr="005E1EB5" w:rsidRDefault="000B2F40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B2F40" w:rsidRPr="005E1EB5" w:rsidRDefault="000B2F40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B2F40" w:rsidRPr="005E1EB5" w:rsidRDefault="000B2F40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0B2F40" w:rsidRPr="005E1EB5" w:rsidRDefault="000B2F40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0B2F40" w:rsidRPr="005E1EB5" w:rsidTr="00587DAF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B2F40" w:rsidRPr="005E1EB5" w:rsidRDefault="000B2F40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B2F40" w:rsidRPr="005E1EB5" w:rsidRDefault="000B2F40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B2F40" w:rsidRPr="005E1EB5" w:rsidRDefault="000B2F40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0B2F40" w:rsidRPr="005E1EB5" w:rsidRDefault="000B2F40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0B2F40" w:rsidRPr="005E1EB5" w:rsidRDefault="000B2F40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B2F40" w:rsidRPr="005E1EB5" w:rsidTr="007757ED">
        <w:trPr>
          <w:trHeight w:val="395"/>
        </w:trPr>
        <w:tc>
          <w:tcPr>
            <w:tcW w:w="10774" w:type="dxa"/>
            <w:gridSpan w:val="2"/>
            <w:shd w:val="clear" w:color="auto" w:fill="auto"/>
          </w:tcPr>
          <w:p w:rsidR="000B2F40" w:rsidRDefault="000B2F40" w:rsidP="008F11D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(Заполняет УСБО и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СБ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 xml:space="preserve"> (Главный бухгалтер ДО)</w:t>
            </w:r>
          </w:p>
          <w:p w:rsidR="000B2F40" w:rsidRDefault="000B2F40" w:rsidP="008F11D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Клиенту открыт депозитный счет </w:t>
            </w:r>
          </w:p>
          <w:p w:rsidR="000B2F40" w:rsidRDefault="000B2F40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Style w:val="a3"/>
              <w:tblW w:w="6668" w:type="dxa"/>
              <w:tblInd w:w="29" w:type="dxa"/>
              <w:tblLayout w:type="fixed"/>
              <w:tblLook w:val="04A0"/>
            </w:tblPr>
            <w:tblGrid>
              <w:gridCol w:w="851"/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0B2F40" w:rsidTr="00337BB3"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0B2F40" w:rsidRPr="00337BB3" w:rsidRDefault="000B2F40" w:rsidP="00337BB3">
                  <w:pPr>
                    <w:jc w:val="right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337BB3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</w:tcPr>
                <w:p w:rsidR="000B2F40" w:rsidRPr="00F7108D" w:rsidRDefault="000B2F40" w:rsidP="0051040F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0B2F40" w:rsidRPr="00F7108D" w:rsidRDefault="000B2F40" w:rsidP="0051040F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0B2F40" w:rsidRPr="00F7108D" w:rsidRDefault="000B2F40" w:rsidP="0051040F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0B2F40" w:rsidRPr="00F7108D" w:rsidRDefault="000B2F40" w:rsidP="0051040F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0B2F40" w:rsidRPr="00F7108D" w:rsidRDefault="000B2F40" w:rsidP="0051040F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0B2F40" w:rsidRPr="00F7108D" w:rsidRDefault="000B2F40" w:rsidP="0051040F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0B2F40" w:rsidRPr="00F7108D" w:rsidRDefault="000B2F40" w:rsidP="0051040F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0B2F40" w:rsidRPr="00F7108D" w:rsidRDefault="000B2F40" w:rsidP="0051040F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0B2F40" w:rsidRPr="00F7108D" w:rsidRDefault="000B2F40" w:rsidP="0051040F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0B2F40" w:rsidRPr="00F7108D" w:rsidRDefault="000B2F40" w:rsidP="0051040F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0B2F40" w:rsidRPr="00F7108D" w:rsidRDefault="000B2F40" w:rsidP="0051040F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0B2F40" w:rsidRPr="00F7108D" w:rsidRDefault="000B2F40" w:rsidP="0051040F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0B2F40" w:rsidRPr="00F7108D" w:rsidRDefault="000B2F40" w:rsidP="0051040F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0B2F40" w:rsidRPr="00F7108D" w:rsidRDefault="000B2F40" w:rsidP="0051040F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0B2F40" w:rsidRPr="00F7108D" w:rsidRDefault="000B2F40" w:rsidP="0051040F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0B2F40" w:rsidRPr="00F7108D" w:rsidRDefault="000B2F40" w:rsidP="0051040F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0B2F40" w:rsidRPr="00F7108D" w:rsidRDefault="000B2F40" w:rsidP="0051040F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0B2F40" w:rsidRPr="00F7108D" w:rsidRDefault="000B2F40" w:rsidP="0051040F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0B2F40" w:rsidRPr="00F7108D" w:rsidRDefault="000B2F40" w:rsidP="0051040F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0B2F40" w:rsidRPr="00F7108D" w:rsidRDefault="000B2F40" w:rsidP="0051040F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0B2F40" w:rsidRDefault="000B2F40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0B2F40" w:rsidRDefault="000B2F40" w:rsidP="008F11D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в ОАО «БАЛТИНВЕСТБАНК»</w:t>
            </w:r>
          </w:p>
          <w:p w:rsidR="000B2F40" w:rsidRDefault="000B2F40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0B2F40" w:rsidRDefault="000B2F40" w:rsidP="008F11D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Сотрудник_____________________________________   Дата «___»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___________________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г</w:t>
            </w:r>
            <w:proofErr w:type="spellEnd"/>
            <w:proofErr w:type="gramEnd"/>
            <w:r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0B2F40" w:rsidRDefault="000B2F40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0B2F40" w:rsidRDefault="000B2F40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0B2F40" w:rsidRPr="005E1EB5" w:rsidRDefault="000B2F40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8F11D2" w:rsidRDefault="008F11D2" w:rsidP="008F11D2">
      <w:pPr>
        <w:jc w:val="center"/>
        <w:rPr>
          <w:sz w:val="24"/>
          <w:szCs w:val="24"/>
        </w:rPr>
      </w:pPr>
    </w:p>
    <w:p w:rsidR="00CC6AB2" w:rsidRPr="00F8332B" w:rsidRDefault="00CC6AB2" w:rsidP="00CC6AB2">
      <w:pPr>
        <w:pStyle w:val="1"/>
        <w:numPr>
          <w:ilvl w:val="0"/>
          <w:numId w:val="0"/>
        </w:numPr>
        <w:rPr>
          <w:b w:val="0"/>
          <w:sz w:val="22"/>
          <w:szCs w:val="22"/>
        </w:rPr>
      </w:pPr>
    </w:p>
    <w:p w:rsidR="00CC6AB2" w:rsidRPr="008167DA" w:rsidRDefault="00CC6AB2" w:rsidP="008F11D2">
      <w:pPr>
        <w:jc w:val="center"/>
        <w:rPr>
          <w:sz w:val="24"/>
          <w:szCs w:val="24"/>
        </w:rPr>
      </w:pPr>
    </w:p>
    <w:sectPr w:rsidR="00CC6AB2" w:rsidRPr="008167DA" w:rsidSect="002F5302">
      <w:pgSz w:w="11906" w:h="16838"/>
      <w:pgMar w:top="1134" w:right="850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4B90" w:rsidRPr="00E968D2" w:rsidRDefault="00054B90" w:rsidP="00E968D2">
      <w:pPr>
        <w:pStyle w:val="Normal1"/>
        <w:rPr>
          <w:sz w:val="28"/>
          <w:szCs w:val="28"/>
        </w:rPr>
      </w:pPr>
      <w:r>
        <w:separator/>
      </w:r>
    </w:p>
  </w:endnote>
  <w:endnote w:type="continuationSeparator" w:id="1">
    <w:p w:rsidR="00054B90" w:rsidRPr="00E968D2" w:rsidRDefault="00054B90" w:rsidP="00E968D2">
      <w:pPr>
        <w:pStyle w:val="Normal1"/>
        <w:rPr>
          <w:sz w:val="28"/>
          <w:szCs w:val="28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othic3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ISABELLE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4B90" w:rsidRPr="00E968D2" w:rsidRDefault="00054B90" w:rsidP="00E968D2">
      <w:pPr>
        <w:pStyle w:val="Normal1"/>
        <w:rPr>
          <w:sz w:val="28"/>
          <w:szCs w:val="28"/>
        </w:rPr>
      </w:pPr>
      <w:r>
        <w:separator/>
      </w:r>
    </w:p>
  </w:footnote>
  <w:footnote w:type="continuationSeparator" w:id="1">
    <w:p w:rsidR="00054B90" w:rsidRPr="00E968D2" w:rsidRDefault="00054B90" w:rsidP="00E968D2">
      <w:pPr>
        <w:pStyle w:val="Normal1"/>
        <w:rPr>
          <w:sz w:val="28"/>
          <w:szCs w:val="28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CCE354A"/>
    <w:lvl w:ilvl="0">
      <w:start w:val="1"/>
      <w:numFmt w:val="decimal"/>
      <w:pStyle w:val="1"/>
      <w:lvlText w:val="%1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56"/>
        </w:tabs>
        <w:ind w:left="2856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6"/>
        </w:tabs>
        <w:ind w:left="3216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76"/>
        </w:tabs>
        <w:ind w:left="3576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76"/>
        </w:tabs>
        <w:ind w:left="3576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36"/>
        </w:tabs>
        <w:ind w:left="3936" w:hanging="2520"/>
      </w:pPr>
      <w:rPr>
        <w:rFonts w:cs="Times New Roman" w:hint="default"/>
      </w:rPr>
    </w:lvl>
  </w:abstractNum>
  <w:abstractNum w:abstractNumId="1">
    <w:nsid w:val="0C280301"/>
    <w:multiLevelType w:val="hybridMultilevel"/>
    <w:tmpl w:val="1EC4C8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Gothic3" w:hAnsi="Gothic3" w:cs="Gothic3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ISABELLE" w:hAnsi="ISABELLE" w:cs="ISABELLE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Gothic3" w:hAnsi="Gothic3" w:cs="Gothic3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ISABELLE" w:hAnsi="ISABELLE" w:cs="ISABELLE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Gothic3" w:hAnsi="Gothic3" w:cs="Gothic3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ISABELLE" w:hAnsi="ISABELLE" w:cs="ISABELLE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11D2"/>
    <w:rsid w:val="00054B90"/>
    <w:rsid w:val="000B2F40"/>
    <w:rsid w:val="000F2844"/>
    <w:rsid w:val="001317C9"/>
    <w:rsid w:val="00160FED"/>
    <w:rsid w:val="001944B4"/>
    <w:rsid w:val="001A747E"/>
    <w:rsid w:val="001B6121"/>
    <w:rsid w:val="002010A6"/>
    <w:rsid w:val="00243955"/>
    <w:rsid w:val="002442C9"/>
    <w:rsid w:val="002736FB"/>
    <w:rsid w:val="00275BC9"/>
    <w:rsid w:val="00287147"/>
    <w:rsid w:val="002F5302"/>
    <w:rsid w:val="002F7EA5"/>
    <w:rsid w:val="003062CC"/>
    <w:rsid w:val="00317378"/>
    <w:rsid w:val="0032451C"/>
    <w:rsid w:val="00337BB3"/>
    <w:rsid w:val="0034485D"/>
    <w:rsid w:val="003609CB"/>
    <w:rsid w:val="003B775A"/>
    <w:rsid w:val="004239BF"/>
    <w:rsid w:val="004366A6"/>
    <w:rsid w:val="00437E9D"/>
    <w:rsid w:val="00443F41"/>
    <w:rsid w:val="00444F86"/>
    <w:rsid w:val="00475F9C"/>
    <w:rsid w:val="004777CB"/>
    <w:rsid w:val="004F1FD6"/>
    <w:rsid w:val="004F2ECD"/>
    <w:rsid w:val="0051040F"/>
    <w:rsid w:val="00551A8E"/>
    <w:rsid w:val="005558CA"/>
    <w:rsid w:val="00587DAF"/>
    <w:rsid w:val="005D3629"/>
    <w:rsid w:val="005D363F"/>
    <w:rsid w:val="005E1EB5"/>
    <w:rsid w:val="005E65A8"/>
    <w:rsid w:val="00616A50"/>
    <w:rsid w:val="00671811"/>
    <w:rsid w:val="00672203"/>
    <w:rsid w:val="00673BD8"/>
    <w:rsid w:val="00693B56"/>
    <w:rsid w:val="006956C2"/>
    <w:rsid w:val="00697BEE"/>
    <w:rsid w:val="006A7F87"/>
    <w:rsid w:val="006D2A86"/>
    <w:rsid w:val="006F1AD6"/>
    <w:rsid w:val="006F443A"/>
    <w:rsid w:val="00711BBD"/>
    <w:rsid w:val="0073080A"/>
    <w:rsid w:val="00763923"/>
    <w:rsid w:val="007757ED"/>
    <w:rsid w:val="0078102F"/>
    <w:rsid w:val="00781BEE"/>
    <w:rsid w:val="00794FFF"/>
    <w:rsid w:val="00796F3E"/>
    <w:rsid w:val="007F7B56"/>
    <w:rsid w:val="00804A51"/>
    <w:rsid w:val="008106B6"/>
    <w:rsid w:val="0084629B"/>
    <w:rsid w:val="00857C38"/>
    <w:rsid w:val="00867497"/>
    <w:rsid w:val="008C373A"/>
    <w:rsid w:val="008D678A"/>
    <w:rsid w:val="008F11D2"/>
    <w:rsid w:val="008F18A0"/>
    <w:rsid w:val="00927E33"/>
    <w:rsid w:val="00943F89"/>
    <w:rsid w:val="00961C92"/>
    <w:rsid w:val="00A85ED0"/>
    <w:rsid w:val="00AA1B1A"/>
    <w:rsid w:val="00AA29B3"/>
    <w:rsid w:val="00AC6045"/>
    <w:rsid w:val="00B15904"/>
    <w:rsid w:val="00BA5342"/>
    <w:rsid w:val="00BA747A"/>
    <w:rsid w:val="00BA7690"/>
    <w:rsid w:val="00C4346E"/>
    <w:rsid w:val="00C51BDE"/>
    <w:rsid w:val="00C93F37"/>
    <w:rsid w:val="00CA1E69"/>
    <w:rsid w:val="00CA2DC8"/>
    <w:rsid w:val="00CC6AB2"/>
    <w:rsid w:val="00CD21C9"/>
    <w:rsid w:val="00CD2FFB"/>
    <w:rsid w:val="00CD3328"/>
    <w:rsid w:val="00D4157E"/>
    <w:rsid w:val="00D52A9D"/>
    <w:rsid w:val="00D61897"/>
    <w:rsid w:val="00D70080"/>
    <w:rsid w:val="00D84DD6"/>
    <w:rsid w:val="00DA20D5"/>
    <w:rsid w:val="00DD2BA9"/>
    <w:rsid w:val="00E968D2"/>
    <w:rsid w:val="00EA304E"/>
    <w:rsid w:val="00EA7EDD"/>
    <w:rsid w:val="00F17892"/>
    <w:rsid w:val="00F3213C"/>
    <w:rsid w:val="00F55582"/>
    <w:rsid w:val="00F7108D"/>
    <w:rsid w:val="00F759DD"/>
    <w:rsid w:val="00FC4DEC"/>
    <w:rsid w:val="00FE7219"/>
    <w:rsid w:val="00FF0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1D2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CC6AB2"/>
    <w:pPr>
      <w:keepNext/>
      <w:widowControl w:val="0"/>
      <w:numPr>
        <w:numId w:val="2"/>
      </w:numPr>
      <w:adjustRightInd w:val="0"/>
      <w:spacing w:before="240" w:after="60"/>
      <w:outlineLvl w:val="0"/>
    </w:pPr>
    <w:rPr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CC6AB2"/>
    <w:pPr>
      <w:keepNext/>
      <w:widowControl w:val="0"/>
      <w:numPr>
        <w:ilvl w:val="1"/>
        <w:numId w:val="2"/>
      </w:numPr>
      <w:adjustRightInd w:val="0"/>
      <w:spacing w:before="240" w:after="60"/>
      <w:outlineLvl w:val="1"/>
    </w:pPr>
    <w:rPr>
      <w:b/>
      <w:bCs/>
      <w:i/>
      <w:iCs/>
      <w:sz w:val="24"/>
    </w:rPr>
  </w:style>
  <w:style w:type="paragraph" w:styleId="3">
    <w:name w:val="heading 3"/>
    <w:basedOn w:val="2"/>
    <w:next w:val="a"/>
    <w:link w:val="30"/>
    <w:qFormat/>
    <w:rsid w:val="00CC6AB2"/>
    <w:pPr>
      <w:widowControl/>
      <w:numPr>
        <w:ilvl w:val="2"/>
      </w:numPr>
      <w:autoSpaceDE/>
      <w:autoSpaceDN/>
      <w:adjustRightInd/>
      <w:spacing w:before="120" w:after="120"/>
      <w:jc w:val="both"/>
      <w:outlineLvl w:val="2"/>
    </w:pPr>
    <w:rPr>
      <w:b w:val="0"/>
      <w:bCs w:val="0"/>
      <w:iCs w:val="0"/>
      <w:kern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8F11D2"/>
    <w:rPr>
      <w:rFonts w:ascii="Times New Roman" w:eastAsia="Times New Roman" w:hAnsi="Times New Roman"/>
    </w:rPr>
  </w:style>
  <w:style w:type="paragraph" w:customStyle="1" w:styleId="BodyText1">
    <w:name w:val="Body Text1"/>
    <w:basedOn w:val="Normal1"/>
    <w:rsid w:val="008F11D2"/>
    <w:rPr>
      <w:b/>
      <w:bCs/>
      <w:sz w:val="28"/>
      <w:szCs w:val="28"/>
    </w:rPr>
  </w:style>
  <w:style w:type="table" w:styleId="a3">
    <w:name w:val="Table Grid"/>
    <w:basedOn w:val="a1"/>
    <w:uiPriority w:val="99"/>
    <w:rsid w:val="00C51BDE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semiHidden/>
    <w:rsid w:val="00C51BDE"/>
    <w:rPr>
      <w:sz w:val="16"/>
      <w:szCs w:val="16"/>
    </w:rPr>
  </w:style>
  <w:style w:type="paragraph" w:customStyle="1" w:styleId="Default">
    <w:name w:val="Default"/>
    <w:rsid w:val="0032451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11B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1BBD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C6AB2"/>
    <w:rPr>
      <w:rFonts w:ascii="Times New Roman" w:eastAsia="Times New Roman" w:hAnsi="Times New Roman"/>
      <w:b/>
      <w:bCs/>
      <w:kern w:val="32"/>
      <w:sz w:val="24"/>
      <w:szCs w:val="32"/>
    </w:rPr>
  </w:style>
  <w:style w:type="character" w:customStyle="1" w:styleId="20">
    <w:name w:val="Заголовок 2 Знак"/>
    <w:basedOn w:val="a0"/>
    <w:link w:val="2"/>
    <w:rsid w:val="00CC6AB2"/>
    <w:rPr>
      <w:rFonts w:ascii="Times New Roman" w:eastAsia="Times New Roman" w:hAnsi="Times New Roman"/>
      <w:b/>
      <w:bCs/>
      <w:i/>
      <w:iCs/>
      <w:sz w:val="24"/>
      <w:szCs w:val="28"/>
    </w:rPr>
  </w:style>
  <w:style w:type="character" w:customStyle="1" w:styleId="30">
    <w:name w:val="Заголовок 3 Знак"/>
    <w:basedOn w:val="a0"/>
    <w:link w:val="3"/>
    <w:rsid w:val="00CC6AB2"/>
    <w:rPr>
      <w:rFonts w:ascii="Times New Roman" w:eastAsia="Times New Roman" w:hAnsi="Times New Roman"/>
      <w:i/>
      <w:kern w:val="28"/>
      <w:sz w:val="24"/>
      <w:lang w:eastAsia="en-US"/>
    </w:rPr>
  </w:style>
  <w:style w:type="paragraph" w:styleId="a7">
    <w:name w:val="Block Text"/>
    <w:basedOn w:val="a"/>
    <w:rsid w:val="00CC6AB2"/>
    <w:pPr>
      <w:shd w:val="clear" w:color="auto" w:fill="FFFFFF"/>
      <w:autoSpaceDE/>
      <w:autoSpaceDN/>
      <w:ind w:left="456" w:right="5"/>
      <w:jc w:val="both"/>
    </w:pPr>
    <w:rPr>
      <w:color w:val="3366FF"/>
      <w:w w:val="102"/>
      <w:sz w:val="24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E968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968D2"/>
    <w:rPr>
      <w:rFonts w:ascii="Times New Roman" w:eastAsia="Times New Roman" w:hAnsi="Times New Roman"/>
      <w:sz w:val="28"/>
      <w:szCs w:val="28"/>
    </w:rPr>
  </w:style>
  <w:style w:type="paragraph" w:styleId="aa">
    <w:name w:val="footer"/>
    <w:basedOn w:val="a"/>
    <w:link w:val="ab"/>
    <w:uiPriority w:val="99"/>
    <w:semiHidden/>
    <w:unhideWhenUsed/>
    <w:rsid w:val="00E968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968D2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5554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Огородников Андрей Николаевич</dc:creator>
  <cp:lastModifiedBy>fedotonv</cp:lastModifiedBy>
  <cp:revision>49</cp:revision>
  <cp:lastPrinted>2014-05-05T06:05:00Z</cp:lastPrinted>
  <dcterms:created xsi:type="dcterms:W3CDTF">2014-04-30T13:22:00Z</dcterms:created>
  <dcterms:modified xsi:type="dcterms:W3CDTF">2014-05-28T06:02:00Z</dcterms:modified>
</cp:coreProperties>
</file>